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64" w:rsidRDefault="006263F1" w:rsidP="00591964">
      <w:pPr>
        <w:pStyle w:val="20"/>
        <w:framePr w:w="9077" w:h="2208" w:hRule="exact" w:wrap="none" w:vAnchor="page" w:hAnchor="page" w:x="1834" w:y="977"/>
        <w:shd w:val="clear" w:color="auto" w:fill="auto"/>
        <w:spacing w:after="0"/>
        <w:ind w:firstLine="0"/>
        <w:jc w:val="center"/>
      </w:pPr>
      <w:r>
        <w:t>Государственное профессиональное образовательное</w:t>
      </w:r>
    </w:p>
    <w:p w:rsidR="00591964" w:rsidRDefault="006263F1" w:rsidP="00591964">
      <w:pPr>
        <w:pStyle w:val="20"/>
        <w:framePr w:w="9077" w:h="2208" w:hRule="exact" w:wrap="none" w:vAnchor="page" w:hAnchor="page" w:x="1834" w:y="977"/>
        <w:shd w:val="clear" w:color="auto" w:fill="auto"/>
        <w:spacing w:after="0"/>
        <w:ind w:firstLine="0"/>
        <w:jc w:val="center"/>
      </w:pPr>
      <w:r>
        <w:t>учреждение Ярославской области</w:t>
      </w:r>
    </w:p>
    <w:p w:rsidR="00DC5304" w:rsidRDefault="006263F1" w:rsidP="00591964">
      <w:pPr>
        <w:pStyle w:val="20"/>
        <w:framePr w:w="9077" w:h="2208" w:hRule="exact" w:wrap="none" w:vAnchor="page" w:hAnchor="page" w:x="1834" w:y="977"/>
        <w:shd w:val="clear" w:color="auto" w:fill="auto"/>
        <w:spacing w:after="0"/>
        <w:ind w:firstLine="0"/>
        <w:jc w:val="center"/>
      </w:pPr>
      <w:r>
        <w:t>«Музыкальное училище (колледж) им. Л.В.Собинова</w:t>
      </w:r>
      <w:r w:rsidR="00591964">
        <w:t>»</w:t>
      </w:r>
    </w:p>
    <w:p w:rsidR="006263F1" w:rsidRDefault="00591964" w:rsidP="00591964">
      <w:pPr>
        <w:pStyle w:val="20"/>
        <w:framePr w:w="9077" w:h="2208" w:hRule="exact" w:wrap="none" w:vAnchor="page" w:hAnchor="page" w:x="1834" w:y="977"/>
        <w:shd w:val="clear" w:color="auto" w:fill="auto"/>
        <w:spacing w:after="0"/>
        <w:ind w:firstLine="0"/>
        <w:jc w:val="center"/>
      </w:pPr>
      <w:r>
        <w:t>Сектор педагогической практики</w:t>
      </w:r>
    </w:p>
    <w:p w:rsidR="00DC5304" w:rsidRDefault="00916BDA">
      <w:pPr>
        <w:pStyle w:val="20"/>
        <w:framePr w:w="9077" w:h="1507" w:hRule="exact" w:wrap="none" w:vAnchor="page" w:hAnchor="page" w:x="1834" w:y="3880"/>
        <w:shd w:val="clear" w:color="auto" w:fill="auto"/>
        <w:spacing w:after="0" w:line="480" w:lineRule="exact"/>
        <w:ind w:firstLine="0"/>
        <w:jc w:val="center"/>
      </w:pPr>
      <w:r>
        <w:t>ДОПОЛНИТЕЛЬНАЯ ОБЩЕРАЗВИВАЮЩАЯ</w:t>
      </w:r>
      <w:r>
        <w:br/>
        <w:t>ОБЩЕОБРАЗОВАТЕЛЬНАЯ ПРОГРАММА В ОБЛАСТИ</w:t>
      </w:r>
      <w:r>
        <w:br/>
        <w:t>МУЗЫКАЛЬНОГО ИСКУССТВА</w:t>
      </w:r>
    </w:p>
    <w:p w:rsidR="00DC5304" w:rsidRDefault="00916BDA">
      <w:pPr>
        <w:pStyle w:val="10"/>
        <w:framePr w:w="9077" w:h="2266" w:hRule="exact" w:wrap="none" w:vAnchor="page" w:hAnchor="page" w:x="1834" w:y="6755"/>
        <w:shd w:val="clear" w:color="auto" w:fill="auto"/>
        <w:spacing w:before="0"/>
        <w:ind w:right="600"/>
      </w:pPr>
      <w:bookmarkStart w:id="0" w:name="bookmark0"/>
      <w:r>
        <w:t xml:space="preserve">Программа по учебному </w:t>
      </w:r>
      <w:r w:rsidR="006263F1">
        <w:t>предмету</w:t>
      </w:r>
      <w:r w:rsidR="006263F1">
        <w:br/>
        <w:t>Специальный инструмент</w:t>
      </w:r>
      <w:r>
        <w:br/>
        <w:t xml:space="preserve">Контрабас </w:t>
      </w:r>
      <w:bookmarkStart w:id="1" w:name="_GoBack"/>
      <w:bookmarkEnd w:id="0"/>
      <w:bookmarkEnd w:id="1"/>
    </w:p>
    <w:p w:rsidR="00DC5304" w:rsidRDefault="006263F1">
      <w:pPr>
        <w:pStyle w:val="10"/>
        <w:framePr w:w="9077" w:h="2266" w:hRule="exact" w:wrap="none" w:vAnchor="page" w:hAnchor="page" w:x="1834" w:y="6755"/>
        <w:shd w:val="clear" w:color="auto" w:fill="auto"/>
        <w:spacing w:before="0"/>
        <w:ind w:right="600"/>
      </w:pPr>
      <w:bookmarkStart w:id="2" w:name="bookmark1"/>
      <w:r>
        <w:t>Срок обучения - 2</w:t>
      </w:r>
      <w:r w:rsidR="00916BDA">
        <w:t xml:space="preserve"> года</w:t>
      </w:r>
      <w:bookmarkEnd w:id="2"/>
    </w:p>
    <w:p w:rsidR="00DC5304" w:rsidRDefault="00024CAD">
      <w:pPr>
        <w:pStyle w:val="20"/>
        <w:framePr w:w="9077" w:h="1023" w:hRule="exact" w:wrap="none" w:vAnchor="page" w:hAnchor="page" w:x="1834" w:y="13326"/>
        <w:shd w:val="clear" w:color="auto" w:fill="auto"/>
        <w:spacing w:after="0" w:line="480" w:lineRule="exact"/>
        <w:ind w:firstLine="0"/>
        <w:jc w:val="center"/>
      </w:pPr>
      <w:r>
        <w:t>г. Ярославль</w:t>
      </w:r>
      <w:r>
        <w:br/>
        <w:t>2019</w:t>
      </w:r>
      <w:r w:rsidR="00916BDA">
        <w:t xml:space="preserve"> г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650E" w:rsidTr="00B7650E">
        <w:tc>
          <w:tcPr>
            <w:tcW w:w="4785" w:type="dxa"/>
          </w:tcPr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предметно-цикловой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«Оркестровые струнные инструменты»</w:t>
            </w:r>
          </w:p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ЯМУ (колледжа) им. Л.В. Собинова.</w:t>
            </w:r>
          </w:p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2019 г</w:t>
            </w:r>
          </w:p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650E" w:rsidRPr="00FF1442" w:rsidRDefault="00B7650E" w:rsidP="00B765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7650E" w:rsidRPr="00FF1442" w:rsidRDefault="00B7650E" w:rsidP="00B76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ЯМУ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(колледжа)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Собинова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50E" w:rsidRDefault="00B7650E" w:rsidP="00B7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50E" w:rsidRPr="00FF1442" w:rsidRDefault="00B7650E" w:rsidP="00B7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B7650E" w:rsidRPr="00FF1442" w:rsidRDefault="00B7650E" w:rsidP="00B7650E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B7650E" w:rsidRPr="00FF1442" w:rsidRDefault="00B7650E" w:rsidP="00B7650E">
            <w:pPr>
              <w:jc w:val="right"/>
              <w:rPr>
                <w:rFonts w:ascii="Times New Roman" w:hAnsi="Times New Roman" w:cs="Times New Roman"/>
              </w:rPr>
            </w:pPr>
          </w:p>
          <w:p w:rsidR="00B7650E" w:rsidRPr="00FF1442" w:rsidRDefault="00B7650E" w:rsidP="00B765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B7650E" w:rsidRDefault="00B7650E" w:rsidP="00B765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F1442" w:rsidRDefault="00FF1442" w:rsidP="00FF1442">
      <w:pPr>
        <w:rPr>
          <w:b/>
          <w:bCs/>
          <w:sz w:val="32"/>
          <w:szCs w:val="32"/>
        </w:rPr>
      </w:pPr>
    </w:p>
    <w:p w:rsidR="00FF1442" w:rsidRDefault="00FF1442" w:rsidP="00FF1442">
      <w:pPr>
        <w:rPr>
          <w:b/>
          <w:bCs/>
          <w:sz w:val="32"/>
          <w:szCs w:val="32"/>
        </w:rPr>
      </w:pPr>
    </w:p>
    <w:p w:rsidR="00FF1442" w:rsidRDefault="00FF1442" w:rsidP="00FF1442">
      <w:pPr>
        <w:rPr>
          <w:b/>
          <w:bCs/>
          <w:sz w:val="32"/>
          <w:szCs w:val="32"/>
        </w:rPr>
      </w:pPr>
    </w:p>
    <w:p w:rsidR="00FF1442" w:rsidRDefault="00FF1442" w:rsidP="00FF1442">
      <w:pPr>
        <w:rPr>
          <w:b/>
          <w:bCs/>
          <w:sz w:val="32"/>
          <w:szCs w:val="32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B7650E" w:rsidRDefault="00B7650E" w:rsidP="00B7650E">
      <w:pPr>
        <w:spacing w:line="360" w:lineRule="auto"/>
        <w:rPr>
          <w:sz w:val="28"/>
          <w:szCs w:val="28"/>
        </w:rPr>
      </w:pPr>
    </w:p>
    <w:p w:rsidR="00FF1442" w:rsidRDefault="00FF1442" w:rsidP="00B7650E">
      <w:pPr>
        <w:rPr>
          <w:sz w:val="28"/>
          <w:szCs w:val="28"/>
        </w:rPr>
      </w:pPr>
    </w:p>
    <w:p w:rsidR="00B7650E" w:rsidRDefault="00B7650E" w:rsidP="00B7650E">
      <w:pPr>
        <w:rPr>
          <w:sz w:val="28"/>
          <w:szCs w:val="28"/>
        </w:rPr>
      </w:pPr>
    </w:p>
    <w:p w:rsidR="00B7650E" w:rsidRDefault="00B7650E" w:rsidP="00B7650E">
      <w:pPr>
        <w:rPr>
          <w:sz w:val="28"/>
          <w:szCs w:val="28"/>
        </w:rPr>
      </w:pPr>
    </w:p>
    <w:p w:rsidR="00B7650E" w:rsidRPr="00B7650E" w:rsidRDefault="00B7650E" w:rsidP="00B7650E">
      <w:pPr>
        <w:rPr>
          <w:sz w:val="28"/>
          <w:szCs w:val="28"/>
        </w:rPr>
      </w:pPr>
    </w:p>
    <w:p w:rsidR="00B7650E" w:rsidRDefault="00FF1442" w:rsidP="00B7650E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F1442"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B7650E">
        <w:rPr>
          <w:rFonts w:ascii="Times New Roman" w:hAnsi="Times New Roman" w:cs="Times New Roman"/>
          <w:sz w:val="28"/>
          <w:szCs w:val="28"/>
        </w:rPr>
        <w:t>Ахмедов Б.Т</w:t>
      </w:r>
      <w:r w:rsidRPr="00FF1442">
        <w:rPr>
          <w:rFonts w:ascii="Times New Roman" w:hAnsi="Times New Roman" w:cs="Times New Roman"/>
          <w:sz w:val="28"/>
          <w:szCs w:val="28"/>
        </w:rPr>
        <w:t>., преподаватель ЯМУ (</w:t>
      </w:r>
      <w:r w:rsidR="00B7650E" w:rsidRPr="00FF1442">
        <w:rPr>
          <w:rFonts w:ascii="Times New Roman" w:hAnsi="Times New Roman" w:cs="Times New Roman"/>
          <w:sz w:val="28"/>
          <w:szCs w:val="28"/>
        </w:rPr>
        <w:t>колледжа) им.</w:t>
      </w:r>
      <w:r w:rsidRPr="00FF1442">
        <w:rPr>
          <w:rFonts w:ascii="Times New Roman" w:hAnsi="Times New Roman" w:cs="Times New Roman"/>
          <w:sz w:val="28"/>
          <w:szCs w:val="28"/>
        </w:rPr>
        <w:t xml:space="preserve"> Л.</w:t>
      </w:r>
      <w:r w:rsidR="00B7650E">
        <w:rPr>
          <w:rFonts w:ascii="Times New Roman" w:hAnsi="Times New Roman" w:cs="Times New Roman"/>
          <w:sz w:val="28"/>
          <w:szCs w:val="28"/>
        </w:rPr>
        <w:t xml:space="preserve"> </w:t>
      </w:r>
      <w:r w:rsidRPr="00FF1442">
        <w:rPr>
          <w:rFonts w:ascii="Times New Roman" w:hAnsi="Times New Roman" w:cs="Times New Roman"/>
          <w:sz w:val="28"/>
          <w:szCs w:val="28"/>
        </w:rPr>
        <w:t>В.</w:t>
      </w:r>
      <w:r w:rsidR="00B7650E">
        <w:rPr>
          <w:rFonts w:ascii="Times New Roman" w:hAnsi="Times New Roman" w:cs="Times New Roman"/>
          <w:sz w:val="28"/>
          <w:szCs w:val="28"/>
        </w:rPr>
        <w:t xml:space="preserve"> </w:t>
      </w:r>
      <w:r w:rsidRPr="00FF1442">
        <w:rPr>
          <w:rFonts w:ascii="Times New Roman" w:hAnsi="Times New Roman" w:cs="Times New Roman"/>
          <w:sz w:val="28"/>
          <w:szCs w:val="28"/>
        </w:rPr>
        <w:t>Собинова</w:t>
      </w:r>
      <w:r w:rsidR="00B7650E">
        <w:rPr>
          <w:rFonts w:ascii="Times New Roman" w:hAnsi="Times New Roman" w:cs="Times New Roman"/>
          <w:sz w:val="28"/>
          <w:szCs w:val="28"/>
        </w:rPr>
        <w:t>.</w:t>
      </w:r>
    </w:p>
    <w:p w:rsidR="00FF1442" w:rsidRPr="00FF1442" w:rsidRDefault="00FF1442" w:rsidP="00B7650E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F1442">
        <w:rPr>
          <w:rFonts w:ascii="Times New Roman" w:hAnsi="Times New Roman" w:cs="Times New Roman"/>
          <w:sz w:val="28"/>
          <w:szCs w:val="28"/>
        </w:rPr>
        <w:t xml:space="preserve">Рецензент – </w:t>
      </w:r>
      <w:r w:rsidR="00B7650E">
        <w:rPr>
          <w:rFonts w:ascii="Times New Roman" w:hAnsi="Times New Roman" w:cs="Times New Roman"/>
          <w:sz w:val="28"/>
          <w:szCs w:val="28"/>
        </w:rPr>
        <w:t>Хубиарова Е.В.,</w:t>
      </w:r>
      <w:r w:rsidRPr="00FF1442">
        <w:rPr>
          <w:rFonts w:ascii="Times New Roman" w:hAnsi="Times New Roman" w:cs="Times New Roman"/>
          <w:sz w:val="28"/>
          <w:szCs w:val="28"/>
        </w:rPr>
        <w:t xml:space="preserve"> заведующий отделением </w:t>
      </w:r>
      <w:r w:rsidR="00B7650E">
        <w:rPr>
          <w:rFonts w:ascii="Times New Roman" w:hAnsi="Times New Roman" w:cs="Times New Roman"/>
          <w:sz w:val="28"/>
          <w:szCs w:val="28"/>
        </w:rPr>
        <w:t>«Оркестровые струнные инструменты»</w:t>
      </w:r>
      <w:r w:rsidR="00B7650E" w:rsidRPr="00FF1442">
        <w:rPr>
          <w:rFonts w:ascii="Times New Roman" w:hAnsi="Times New Roman" w:cs="Times New Roman"/>
          <w:sz w:val="28"/>
          <w:szCs w:val="28"/>
        </w:rPr>
        <w:t xml:space="preserve"> </w:t>
      </w:r>
      <w:r w:rsidRPr="00FF1442">
        <w:rPr>
          <w:rFonts w:ascii="Times New Roman" w:hAnsi="Times New Roman" w:cs="Times New Roman"/>
          <w:sz w:val="28"/>
          <w:szCs w:val="28"/>
        </w:rPr>
        <w:t>ЯМУ (колледжа) им. Л.В. Собинова.</w:t>
      </w: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spacing w:line="360" w:lineRule="auto"/>
        <w:ind w:firstLine="567"/>
        <w:jc w:val="both"/>
        <w:rPr>
          <w:sz w:val="28"/>
          <w:szCs w:val="28"/>
        </w:rPr>
      </w:pPr>
    </w:p>
    <w:p w:rsidR="00FF1442" w:rsidRDefault="00FF1442" w:rsidP="00FF1442">
      <w:pPr>
        <w:jc w:val="center"/>
        <w:rPr>
          <w:b/>
          <w:bCs/>
          <w:sz w:val="32"/>
          <w:szCs w:val="32"/>
        </w:rPr>
      </w:pPr>
    </w:p>
    <w:p w:rsidR="00FF1442" w:rsidRDefault="00FF1442" w:rsidP="00FF1442">
      <w:pPr>
        <w:jc w:val="center"/>
        <w:rPr>
          <w:b/>
          <w:bCs/>
          <w:sz w:val="32"/>
          <w:szCs w:val="32"/>
        </w:rPr>
      </w:pPr>
    </w:p>
    <w:p w:rsidR="00FF1442" w:rsidRDefault="00FF1442" w:rsidP="00FF1442">
      <w:pPr>
        <w:jc w:val="center"/>
        <w:rPr>
          <w:b/>
          <w:bCs/>
          <w:sz w:val="32"/>
          <w:szCs w:val="32"/>
        </w:rPr>
      </w:pPr>
    </w:p>
    <w:p w:rsidR="00FF1442" w:rsidRDefault="00FF1442" w:rsidP="00FF1442">
      <w:pPr>
        <w:jc w:val="center"/>
        <w:rPr>
          <w:b/>
          <w:bCs/>
          <w:sz w:val="32"/>
          <w:szCs w:val="32"/>
        </w:rPr>
      </w:pPr>
    </w:p>
    <w:p w:rsidR="00FF1442" w:rsidRDefault="00FF1442" w:rsidP="00FF1442">
      <w:pPr>
        <w:jc w:val="center"/>
        <w:rPr>
          <w:b/>
          <w:bCs/>
          <w:sz w:val="32"/>
          <w:szCs w:val="32"/>
        </w:rPr>
      </w:pPr>
    </w:p>
    <w:p w:rsidR="00FF1442" w:rsidRDefault="00FF1442" w:rsidP="00FF1442">
      <w:pPr>
        <w:jc w:val="center"/>
        <w:rPr>
          <w:b/>
          <w:bCs/>
          <w:sz w:val="28"/>
          <w:szCs w:val="28"/>
        </w:rPr>
      </w:pPr>
    </w:p>
    <w:p w:rsidR="00FF1442" w:rsidRDefault="00FF1442" w:rsidP="00FF1442">
      <w:pPr>
        <w:jc w:val="center"/>
        <w:rPr>
          <w:b/>
          <w:bCs/>
          <w:sz w:val="28"/>
          <w:szCs w:val="28"/>
        </w:rPr>
      </w:pP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2"/>
        <w:framePr w:w="9974" w:h="9863" w:hRule="exact" w:wrap="none" w:vAnchor="page" w:hAnchor="page" w:x="1249" w:y="1261"/>
        <w:shd w:val="clear" w:color="auto" w:fill="auto"/>
        <w:spacing w:after="114" w:line="280" w:lineRule="exact"/>
        <w:ind w:left="2780"/>
      </w:pPr>
      <w:bookmarkStart w:id="3" w:name="bookmark2"/>
      <w:r>
        <w:lastRenderedPageBreak/>
        <w:t>Структура программы учебного предмета</w:t>
      </w:r>
      <w:bookmarkEnd w:id="3"/>
    </w:p>
    <w:p w:rsidR="00DC5304" w:rsidRDefault="00916BDA">
      <w:pPr>
        <w:pStyle w:val="22"/>
        <w:framePr w:w="9974" w:h="9863" w:hRule="exact" w:wrap="none" w:vAnchor="page" w:hAnchor="page" w:x="1249" w:y="1261"/>
        <w:numPr>
          <w:ilvl w:val="0"/>
          <w:numId w:val="1"/>
        </w:numPr>
        <w:shd w:val="clear" w:color="auto" w:fill="auto"/>
        <w:tabs>
          <w:tab w:val="left" w:pos="1363"/>
        </w:tabs>
        <w:spacing w:after="0" w:line="322" w:lineRule="exact"/>
        <w:ind w:left="600"/>
        <w:jc w:val="both"/>
      </w:pPr>
      <w:bookmarkStart w:id="4" w:name="bookmark3"/>
      <w:r>
        <w:t>Пояснительная записка</w:t>
      </w:r>
      <w:bookmarkEnd w:id="4"/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526"/>
        </w:tabs>
        <w:ind w:left="600" w:firstLine="580"/>
      </w:pPr>
      <w:r>
        <w:t>Характеристика учебного предмета, его место и роль в образовательном процессе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ind w:left="1180"/>
        <w:jc w:val="both"/>
      </w:pPr>
      <w:r>
        <w:t>Срок реализации учебного предмета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526"/>
        </w:tabs>
        <w:ind w:left="600" w:firstLine="580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ind w:left="1180"/>
        <w:jc w:val="both"/>
      </w:pPr>
      <w:r>
        <w:t>Сведения о затратах учебного времени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ind w:left="1180"/>
        <w:jc w:val="both"/>
      </w:pPr>
      <w:r>
        <w:t>Форма проведения учебных аудиторных занятий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ind w:left="1180"/>
        <w:jc w:val="both"/>
      </w:pPr>
      <w:r>
        <w:t>Цель и задачи учебного предмета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ind w:left="1180"/>
        <w:jc w:val="both"/>
      </w:pPr>
      <w:r>
        <w:t>Структура программы учебного предмета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ind w:left="1180"/>
        <w:jc w:val="both"/>
      </w:pPr>
      <w:r>
        <w:t>Методы обучения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526"/>
        </w:tabs>
        <w:spacing w:after="244"/>
        <w:ind w:left="600" w:firstLine="580"/>
      </w:pPr>
      <w:r>
        <w:t>Описание материально-технических условий реализации учебного предмета</w:t>
      </w:r>
    </w:p>
    <w:p w:rsidR="00DC5304" w:rsidRDefault="00916BDA">
      <w:pPr>
        <w:pStyle w:val="22"/>
        <w:framePr w:w="9974" w:h="9863" w:hRule="exact" w:wrap="none" w:vAnchor="page" w:hAnchor="page" w:x="1249" w:y="1261"/>
        <w:numPr>
          <w:ilvl w:val="0"/>
          <w:numId w:val="1"/>
        </w:numPr>
        <w:shd w:val="clear" w:color="auto" w:fill="auto"/>
        <w:tabs>
          <w:tab w:val="left" w:pos="1363"/>
        </w:tabs>
        <w:spacing w:after="0" w:line="317" w:lineRule="exact"/>
        <w:ind w:left="600"/>
        <w:jc w:val="both"/>
      </w:pPr>
      <w:bookmarkStart w:id="5" w:name="bookmark4"/>
      <w:r>
        <w:t>Содержание учебного предмета</w:t>
      </w:r>
      <w:bookmarkEnd w:id="5"/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spacing w:line="317" w:lineRule="exact"/>
        <w:ind w:left="1180"/>
        <w:jc w:val="both"/>
      </w:pPr>
      <w:r>
        <w:t>Учебно-тематический план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spacing w:after="270" w:line="317" w:lineRule="exact"/>
        <w:ind w:left="1180"/>
        <w:jc w:val="both"/>
      </w:pPr>
      <w:r>
        <w:t>Годовые требования</w:t>
      </w:r>
    </w:p>
    <w:p w:rsidR="00DC5304" w:rsidRDefault="00916BDA">
      <w:pPr>
        <w:pStyle w:val="22"/>
        <w:framePr w:w="9974" w:h="9863" w:hRule="exact" w:wrap="none" w:vAnchor="page" w:hAnchor="page" w:x="1249" w:y="1261"/>
        <w:numPr>
          <w:ilvl w:val="0"/>
          <w:numId w:val="1"/>
        </w:numPr>
        <w:shd w:val="clear" w:color="auto" w:fill="auto"/>
        <w:tabs>
          <w:tab w:val="left" w:pos="1363"/>
        </w:tabs>
        <w:spacing w:after="0" w:line="280" w:lineRule="exact"/>
        <w:ind w:left="600"/>
        <w:jc w:val="both"/>
      </w:pPr>
      <w:bookmarkStart w:id="6" w:name="bookmark5"/>
      <w:r>
        <w:t>Требования к уровню подготовки учащихся</w:t>
      </w:r>
      <w:bookmarkEnd w:id="6"/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457"/>
        </w:tabs>
        <w:spacing w:after="118" w:line="280" w:lineRule="exact"/>
        <w:ind w:left="1180"/>
        <w:jc w:val="both"/>
      </w:pPr>
      <w:r>
        <w:t>Требования к уровню подготовки на различных этапах обучения</w:t>
      </w:r>
    </w:p>
    <w:p w:rsidR="00DC5304" w:rsidRDefault="00916BDA">
      <w:pPr>
        <w:pStyle w:val="22"/>
        <w:framePr w:w="9974" w:h="9863" w:hRule="exact" w:wrap="none" w:vAnchor="page" w:hAnchor="page" w:x="1249" w:y="1261"/>
        <w:numPr>
          <w:ilvl w:val="0"/>
          <w:numId w:val="1"/>
        </w:numPr>
        <w:shd w:val="clear" w:color="auto" w:fill="auto"/>
        <w:tabs>
          <w:tab w:val="left" w:pos="1363"/>
        </w:tabs>
        <w:spacing w:after="0" w:line="317" w:lineRule="exact"/>
        <w:ind w:left="600"/>
        <w:jc w:val="both"/>
      </w:pPr>
      <w:bookmarkStart w:id="7" w:name="bookmark6"/>
      <w:r>
        <w:t>Формы и методы контроля, система оценок</w:t>
      </w:r>
      <w:bookmarkEnd w:id="7"/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597"/>
        </w:tabs>
        <w:spacing w:line="317" w:lineRule="exact"/>
        <w:ind w:left="1320"/>
        <w:jc w:val="both"/>
      </w:pPr>
      <w:r>
        <w:t>Аттестация: цели, виды, форма, содержание;</w:t>
      </w:r>
    </w:p>
    <w:p w:rsidR="00DC5304" w:rsidRDefault="00916BDA">
      <w:pPr>
        <w:pStyle w:val="50"/>
        <w:framePr w:w="9974" w:h="9863" w:hRule="exact" w:wrap="none" w:vAnchor="page" w:hAnchor="page" w:x="1249" w:y="1261"/>
        <w:numPr>
          <w:ilvl w:val="0"/>
          <w:numId w:val="2"/>
        </w:numPr>
        <w:shd w:val="clear" w:color="auto" w:fill="auto"/>
        <w:tabs>
          <w:tab w:val="left" w:pos="1597"/>
        </w:tabs>
        <w:spacing w:after="240" w:line="317" w:lineRule="exact"/>
        <w:ind w:left="1320"/>
        <w:jc w:val="both"/>
      </w:pPr>
      <w:r>
        <w:t>Критерии оценки</w:t>
      </w:r>
    </w:p>
    <w:p w:rsidR="00DC5304" w:rsidRDefault="00916BDA">
      <w:pPr>
        <w:pStyle w:val="22"/>
        <w:framePr w:w="9974" w:h="9863" w:hRule="exact" w:wrap="none" w:vAnchor="page" w:hAnchor="page" w:x="1249" w:y="1261"/>
        <w:numPr>
          <w:ilvl w:val="0"/>
          <w:numId w:val="1"/>
        </w:numPr>
        <w:shd w:val="clear" w:color="auto" w:fill="auto"/>
        <w:tabs>
          <w:tab w:val="left" w:pos="1363"/>
        </w:tabs>
        <w:spacing w:after="0" w:line="317" w:lineRule="exact"/>
        <w:ind w:left="600"/>
        <w:jc w:val="both"/>
      </w:pPr>
      <w:bookmarkStart w:id="8" w:name="bookmark7"/>
      <w:r>
        <w:t>Методическое обеспечение учебного процесса</w:t>
      </w:r>
      <w:bookmarkEnd w:id="8"/>
    </w:p>
    <w:p w:rsidR="00DC5304" w:rsidRDefault="00916BDA">
      <w:pPr>
        <w:pStyle w:val="20"/>
        <w:framePr w:w="9974" w:h="9863" w:hRule="exact" w:wrap="none" w:vAnchor="page" w:hAnchor="page" w:x="1249" w:y="1261"/>
        <w:numPr>
          <w:ilvl w:val="0"/>
          <w:numId w:val="1"/>
        </w:numPr>
        <w:shd w:val="clear" w:color="auto" w:fill="auto"/>
        <w:tabs>
          <w:tab w:val="left" w:pos="1363"/>
        </w:tabs>
        <w:spacing w:after="0" w:line="317" w:lineRule="exact"/>
        <w:ind w:left="600" w:firstLine="0"/>
        <w:jc w:val="both"/>
      </w:pPr>
      <w:r>
        <w:t xml:space="preserve">Список </w:t>
      </w:r>
      <w:r w:rsidR="00024CAD">
        <w:t xml:space="preserve">методической и учебной литературы </w:t>
      </w:r>
    </w:p>
    <w:p w:rsidR="00DC5304" w:rsidRDefault="00DC5304" w:rsidP="00024CAD">
      <w:pPr>
        <w:pStyle w:val="50"/>
        <w:framePr w:w="9974" w:h="9863" w:hRule="exact" w:wrap="none" w:vAnchor="page" w:hAnchor="page" w:x="1249" w:y="1261"/>
        <w:shd w:val="clear" w:color="auto" w:fill="auto"/>
        <w:tabs>
          <w:tab w:val="left" w:pos="1457"/>
        </w:tabs>
        <w:spacing w:line="317" w:lineRule="exact"/>
        <w:jc w:val="both"/>
      </w:pPr>
    </w:p>
    <w:p w:rsidR="00DC5304" w:rsidRDefault="00DC5304" w:rsidP="00024CAD">
      <w:pPr>
        <w:pStyle w:val="50"/>
        <w:framePr w:w="9974" w:h="9863" w:hRule="exact" w:wrap="none" w:vAnchor="page" w:hAnchor="page" w:x="1249" w:y="1261"/>
        <w:shd w:val="clear" w:color="auto" w:fill="auto"/>
        <w:tabs>
          <w:tab w:val="left" w:pos="1457"/>
        </w:tabs>
        <w:spacing w:line="317" w:lineRule="exact"/>
        <w:ind w:left="1180"/>
        <w:jc w:val="both"/>
      </w:pPr>
    </w:p>
    <w:p w:rsidR="00DC5304" w:rsidRDefault="00DC5304" w:rsidP="00024CAD">
      <w:pPr>
        <w:pStyle w:val="50"/>
        <w:framePr w:w="9974" w:h="9863" w:hRule="exact" w:wrap="none" w:vAnchor="page" w:hAnchor="page" w:x="1249" w:y="1261"/>
        <w:shd w:val="clear" w:color="auto" w:fill="auto"/>
        <w:tabs>
          <w:tab w:val="left" w:pos="1457"/>
        </w:tabs>
        <w:spacing w:line="317" w:lineRule="exact"/>
        <w:ind w:left="1180"/>
        <w:jc w:val="both"/>
      </w:pPr>
    </w:p>
    <w:p w:rsidR="00DC5304" w:rsidRDefault="00916BDA">
      <w:pPr>
        <w:pStyle w:val="22"/>
        <w:framePr w:w="9974" w:h="3442" w:hRule="exact" w:wrap="none" w:vAnchor="page" w:hAnchor="page" w:x="1249" w:y="11950"/>
        <w:shd w:val="clear" w:color="auto" w:fill="auto"/>
        <w:spacing w:after="124" w:line="280" w:lineRule="exact"/>
        <w:jc w:val="center"/>
      </w:pPr>
      <w:bookmarkStart w:id="9" w:name="bookmark8"/>
      <w:r>
        <w:t>Пояснительная записка</w:t>
      </w:r>
      <w:bookmarkEnd w:id="9"/>
    </w:p>
    <w:p w:rsidR="00DC5304" w:rsidRDefault="00916BDA">
      <w:pPr>
        <w:pStyle w:val="60"/>
        <w:framePr w:w="9974" w:h="3442" w:hRule="exact" w:wrap="none" w:vAnchor="page" w:hAnchor="page" w:x="1249" w:y="11950"/>
        <w:shd w:val="clear" w:color="auto" w:fill="auto"/>
        <w:spacing w:before="0"/>
      </w:pPr>
      <w:r>
        <w:t>Характеристика учебного предмета</w:t>
      </w:r>
      <w:r>
        <w:rPr>
          <w:rStyle w:val="627pt"/>
          <w:b/>
          <w:bCs/>
        </w:rPr>
        <w:t xml:space="preserve">, </w:t>
      </w:r>
      <w:r>
        <w:t>его место</w:t>
      </w:r>
      <w:r>
        <w:br/>
        <w:t>и роль в образовательном процессе</w:t>
      </w:r>
    </w:p>
    <w:p w:rsidR="00DC5304" w:rsidRDefault="00916BDA">
      <w:pPr>
        <w:pStyle w:val="20"/>
        <w:framePr w:w="9974" w:h="3442" w:hRule="exact" w:wrap="none" w:vAnchor="page" w:hAnchor="page" w:x="1249" w:y="11950"/>
        <w:shd w:val="clear" w:color="auto" w:fill="auto"/>
        <w:spacing w:after="0" w:line="322" w:lineRule="exact"/>
        <w:ind w:firstLine="740"/>
        <w:jc w:val="both"/>
      </w:pPr>
      <w:r>
        <w:t>Программ</w:t>
      </w:r>
      <w:r w:rsidR="00302E84">
        <w:t>а учебного предмета «Специальный</w:t>
      </w:r>
      <w:r>
        <w:t xml:space="preserve"> инструмент (контрабас)»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lastRenderedPageBreak/>
        <w:t>Контрабас самый большой по размеру и самый низкий по звучанию струнный смычковый инструмент. Его истоки относят к эпохе Возрождения</w:t>
      </w:r>
      <w:r w:rsidR="00302E84">
        <w:t>.</w:t>
      </w:r>
    </w:p>
    <w:p w:rsidR="00DC5304" w:rsidRDefault="00916BD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t>Контрабас в настоящее время пользуется большим спросом и завоевывает широкую популярность. Наряду с аккомпанирующими функциями значительно расширяются сольные исполнительские возможности этого инструмента, улучшается качество озвучивания контрабаса. Его история, приемы игры постоянно совершенствуются и развиваются. Появляется много нового музыкального материала и осуществляется влияние зарубежных исполнителей на формирование и развитие отечественных музыкантов.</w:t>
      </w:r>
    </w:p>
    <w:p w:rsidR="00DC5304" w:rsidRDefault="00916BD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t>Предлагаемая пр</w:t>
      </w:r>
      <w:r w:rsidR="00302E84">
        <w:t>ограмма рассчитана на двухлетний</w:t>
      </w:r>
      <w:r>
        <w:t xml:space="preserve"> срок обучения.</w:t>
      </w:r>
    </w:p>
    <w:p w:rsidR="00DC5304" w:rsidRDefault="00302E84" w:rsidP="00302E84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0"/>
        <w:jc w:val="both"/>
      </w:pPr>
      <w:r>
        <w:t xml:space="preserve"> </w:t>
      </w:r>
      <w:r w:rsidR="00916BDA"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DC5304" w:rsidRDefault="00916BD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t>Контрабас, как аккомпанирующий инструмент, пользуется большой популярностью. Чаще всего именно эти его возможности являются мотивацией для начала обучения игре на контрабасе. Ученикам можно предложить большой</w:t>
      </w:r>
      <w:r w:rsidR="00302E84">
        <w:t xml:space="preserve"> выбор музыкального материала: классика, д</w:t>
      </w:r>
      <w:r>
        <w:t xml:space="preserve">жаз, латино-американская, </w:t>
      </w:r>
      <w:r w:rsidR="00F142C7">
        <w:t>популярная музыка.</w:t>
      </w:r>
    </w:p>
    <w:p w:rsidR="00C0083A" w:rsidRDefault="00302E84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t xml:space="preserve">Данная программа </w:t>
      </w:r>
      <w:r w:rsidR="00C0083A">
        <w:t>направлена на приобщение к миру музыки через профессиональное образование, формирование исполнительских умений и навыков, расширение музыкального кругозора  обучающихся, развитие эстетического вкуса, творческой инициативы, формирование обшей культуры личности.</w:t>
      </w:r>
    </w:p>
    <w:p w:rsidR="00C0083A" w:rsidRDefault="00C0083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t>Особенностью данной программы является то, что преподают предмет студенты колледжа под руководством преподавателей-консультантов. Процесс обучения является частью комплекса по подготовке профессиональных преподавателей в области искусства.</w:t>
      </w:r>
    </w:p>
    <w:p w:rsidR="00DC5304" w:rsidRDefault="00C0083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740"/>
        <w:jc w:val="both"/>
      </w:pPr>
      <w:r>
        <w:t xml:space="preserve">  </w:t>
      </w:r>
    </w:p>
    <w:p w:rsidR="00DC5304" w:rsidRDefault="00916BDA">
      <w:pPr>
        <w:pStyle w:val="60"/>
        <w:framePr w:w="9989" w:h="12935" w:hRule="exact" w:wrap="none" w:vAnchor="page" w:hAnchor="page" w:x="1242" w:y="1224"/>
        <w:shd w:val="clear" w:color="auto" w:fill="auto"/>
        <w:spacing w:before="0"/>
        <w:ind w:left="620"/>
        <w:jc w:val="left"/>
      </w:pPr>
      <w:r>
        <w:t>Срок реализации учебного предмета</w:t>
      </w:r>
    </w:p>
    <w:p w:rsidR="00DC5304" w:rsidRDefault="00916BDA">
      <w:pPr>
        <w:pStyle w:val="20"/>
        <w:framePr w:w="9989" w:h="12935" w:hRule="exact" w:wrap="none" w:vAnchor="page" w:hAnchor="page" w:x="1242" w:y="1224"/>
        <w:shd w:val="clear" w:color="auto" w:fill="auto"/>
        <w:spacing w:after="0" w:line="322" w:lineRule="exact"/>
        <w:ind w:firstLine="880"/>
        <w:jc w:val="both"/>
      </w:pPr>
      <w:r>
        <w:t>При реализации программы</w:t>
      </w:r>
      <w:r w:rsidR="00F142C7">
        <w:t xml:space="preserve"> учебного предмета «Специальный </w:t>
      </w:r>
      <w:r>
        <w:t>инструмент (кон</w:t>
      </w:r>
      <w:r w:rsidR="00F142C7">
        <w:t>трабас)» со сроком обучения 2</w:t>
      </w:r>
      <w:r>
        <w:t xml:space="preserve"> года, продолжительность учебных занятий</w:t>
      </w:r>
      <w:r w:rsidR="00F142C7">
        <w:t xml:space="preserve"> с первого по второй год</w:t>
      </w:r>
      <w:r>
        <w:t xml:space="preserve"> обучения составляет 35 недель в год.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3B4649">
      <w:pPr>
        <w:pStyle w:val="60"/>
        <w:framePr w:wrap="none" w:vAnchor="page" w:hAnchor="page" w:x="1247" w:y="1261"/>
        <w:shd w:val="clear" w:color="auto" w:fill="auto"/>
        <w:spacing w:before="0" w:line="280" w:lineRule="exact"/>
        <w:jc w:val="left"/>
      </w:pPr>
      <w:r>
        <w:lastRenderedPageBreak/>
        <w:t xml:space="preserve">                                   </w:t>
      </w:r>
      <w:r w:rsidR="00916BDA">
        <w:t>Сведения о затратах учебного времени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1771"/>
        <w:gridCol w:w="106"/>
        <w:gridCol w:w="854"/>
        <w:gridCol w:w="72"/>
        <w:gridCol w:w="931"/>
        <w:gridCol w:w="931"/>
        <w:gridCol w:w="931"/>
        <w:gridCol w:w="854"/>
      </w:tblGrid>
      <w:tr w:rsidR="00511DEC">
        <w:trPr>
          <w:gridAfter w:val="5"/>
          <w:wAfter w:w="3719" w:type="dxa"/>
          <w:trHeight w:hRule="exact" w:val="1118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Вид учебной работы, нагрузки, аттестации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120" w:after="0" w:line="210" w:lineRule="exact"/>
              <w:ind w:left="160" w:firstLine="0"/>
            </w:pPr>
          </w:p>
        </w:tc>
      </w:tr>
      <w:tr w:rsidR="00511DEC">
        <w:trPr>
          <w:trHeight w:hRule="exact" w:val="485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Годы обучения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1-й 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2-й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DEC" w:rsidRPr="00511DEC" w:rsidRDefault="00511DEC">
            <w:pPr>
              <w:framePr w:w="9427" w:h="5146" w:wrap="none" w:vAnchor="page" w:hAnchor="page" w:x="1732" w:y="17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</w:tr>
      <w:tr w:rsidR="00511DEC">
        <w:trPr>
          <w:trHeight w:hRule="exact" w:val="485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Полугодия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</w:tr>
      <w:tr w:rsidR="00511DEC">
        <w:trPr>
          <w:trHeight w:hRule="exact" w:val="76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Количество</w:t>
            </w:r>
          </w:p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недель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  <w:rPr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DEC" w:rsidRDefault="00511DEC">
            <w:pPr>
              <w:framePr w:w="9427" w:h="5146" w:wrap="none" w:vAnchor="page" w:hAnchor="page" w:x="1732" w:y="1768"/>
            </w:pPr>
          </w:p>
        </w:tc>
      </w:tr>
      <w:tr w:rsidR="00511DEC">
        <w:trPr>
          <w:trHeight w:hRule="exact" w:val="763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Аудиторные</w:t>
            </w:r>
          </w:p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60" w:after="0" w:line="280" w:lineRule="exact"/>
              <w:ind w:left="160" w:firstLine="0"/>
            </w:pPr>
            <w:r>
              <w:rPr>
                <w:rStyle w:val="23"/>
              </w:rPr>
              <w:t>140</w:t>
            </w:r>
          </w:p>
        </w:tc>
      </w:tr>
      <w:tr w:rsidR="00511DEC">
        <w:trPr>
          <w:trHeight w:hRule="exact" w:val="763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Самостоятельная</w:t>
            </w:r>
          </w:p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работа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60" w:after="0" w:line="280" w:lineRule="exact"/>
              <w:ind w:left="160" w:firstLine="0"/>
            </w:pPr>
            <w:r>
              <w:rPr>
                <w:rStyle w:val="23"/>
              </w:rPr>
              <w:t>140</w:t>
            </w:r>
          </w:p>
        </w:tc>
      </w:tr>
      <w:tr w:rsidR="00511DEC">
        <w:trPr>
          <w:trHeight w:hRule="exact" w:val="768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3" w:lineRule="exact"/>
              <w:ind w:firstLine="0"/>
            </w:pPr>
            <w:r>
              <w:rPr>
                <w:rStyle w:val="2105pt"/>
              </w:rPr>
              <w:t>Максимальная учебная нагрузка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EC" w:rsidRDefault="00511DEC">
            <w:pPr>
              <w:pStyle w:val="20"/>
              <w:framePr w:w="9427" w:h="5146" w:wrap="none" w:vAnchor="page" w:hAnchor="page" w:x="1732" w:y="1768"/>
              <w:shd w:val="clear" w:color="auto" w:fill="auto"/>
              <w:spacing w:before="60" w:after="0" w:line="280" w:lineRule="exact"/>
              <w:ind w:left="160" w:firstLine="0"/>
            </w:pPr>
            <w:r>
              <w:rPr>
                <w:rStyle w:val="23"/>
              </w:rPr>
              <w:t>280</w:t>
            </w:r>
          </w:p>
        </w:tc>
      </w:tr>
    </w:tbl>
    <w:p w:rsidR="00DC5304" w:rsidRDefault="00916BDA">
      <w:pPr>
        <w:pStyle w:val="60"/>
        <w:framePr w:w="9979" w:h="8149" w:hRule="exact" w:wrap="none" w:vAnchor="page" w:hAnchor="page" w:x="1247" w:y="7419"/>
        <w:shd w:val="clear" w:color="auto" w:fill="auto"/>
        <w:spacing w:before="0" w:line="317" w:lineRule="exact"/>
      </w:pPr>
      <w:r>
        <w:t>Объем учебного времени, предусмотренный учебным планом образовательного</w:t>
      </w:r>
      <w:r>
        <w:br/>
        <w:t>учреждения на реализацию учебного предмета</w:t>
      </w:r>
    </w:p>
    <w:p w:rsidR="00DC5304" w:rsidRDefault="00916BDA">
      <w:pPr>
        <w:pStyle w:val="20"/>
        <w:framePr w:w="9979" w:h="8149" w:hRule="exact" w:wrap="none" w:vAnchor="page" w:hAnchor="page" w:x="1247" w:y="7419"/>
        <w:shd w:val="clear" w:color="auto" w:fill="auto"/>
        <w:spacing w:after="300" w:line="317" w:lineRule="exact"/>
        <w:ind w:firstLine="740"/>
        <w:jc w:val="both"/>
      </w:pPr>
      <w:r>
        <w:t>Общая трудоемкост</w:t>
      </w:r>
      <w:r w:rsidR="003B4649">
        <w:t>ь учебного предмета «Специальный инструмент (контрабас)» при 2</w:t>
      </w:r>
      <w:r>
        <w:t>х-лет</w:t>
      </w:r>
      <w:r w:rsidR="003B4649">
        <w:t xml:space="preserve">нем сроке обучения составляет 280 часов.  Из них: 140 </w:t>
      </w:r>
      <w:r>
        <w:t>часо</w:t>
      </w:r>
      <w:r w:rsidR="003B4649">
        <w:t>в - аудиторные занятия, 140</w:t>
      </w:r>
      <w:r>
        <w:t xml:space="preserve"> часов - самостоятельная работа</w:t>
      </w:r>
      <w:r>
        <w:rPr>
          <w:rStyle w:val="24"/>
        </w:rPr>
        <w:t>.</w:t>
      </w:r>
    </w:p>
    <w:p w:rsidR="00DC5304" w:rsidRDefault="00916BDA">
      <w:pPr>
        <w:pStyle w:val="60"/>
        <w:framePr w:w="9979" w:h="8149" w:hRule="exact" w:wrap="none" w:vAnchor="page" w:hAnchor="page" w:x="1247" w:y="7419"/>
        <w:shd w:val="clear" w:color="auto" w:fill="auto"/>
        <w:spacing w:before="0" w:line="317" w:lineRule="exact"/>
      </w:pPr>
      <w:r>
        <w:t>Форма проведения учебных занятий</w:t>
      </w:r>
    </w:p>
    <w:p w:rsidR="00DC5304" w:rsidRDefault="00916BDA">
      <w:pPr>
        <w:pStyle w:val="20"/>
        <w:framePr w:w="9979" w:h="8149" w:hRule="exact" w:wrap="none" w:vAnchor="page" w:hAnchor="page" w:x="1247" w:y="7419"/>
        <w:shd w:val="clear" w:color="auto" w:fill="auto"/>
        <w:spacing w:after="0" w:line="317" w:lineRule="exact"/>
        <w:ind w:firstLine="740"/>
        <w:jc w:val="both"/>
      </w:pPr>
      <w: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DC5304" w:rsidRDefault="00916BDA">
      <w:pPr>
        <w:pStyle w:val="60"/>
        <w:framePr w:w="9979" w:h="8149" w:hRule="exact" w:wrap="none" w:vAnchor="page" w:hAnchor="page" w:x="1247" w:y="7419"/>
        <w:shd w:val="clear" w:color="auto" w:fill="auto"/>
        <w:spacing w:before="0" w:line="317" w:lineRule="exact"/>
      </w:pPr>
      <w:r>
        <w:t>Цель учебного предмета</w:t>
      </w:r>
    </w:p>
    <w:p w:rsidR="00DC5304" w:rsidRDefault="00916BDA">
      <w:pPr>
        <w:pStyle w:val="20"/>
        <w:framePr w:w="9979" w:h="8149" w:hRule="exact" w:wrap="none" w:vAnchor="page" w:hAnchor="page" w:x="1247" w:y="7419"/>
        <w:shd w:val="clear" w:color="auto" w:fill="auto"/>
        <w:spacing w:after="0" w:line="317" w:lineRule="exact"/>
        <w:ind w:firstLine="740"/>
        <w:jc w:val="both"/>
      </w:pPr>
      <w: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контрабасовом исполнительстве, формирование практических умений и навыков игры на контрабасе, устойчивого интереса к самостоятельной деятельности в области музыкального искусства.</w:t>
      </w:r>
    </w:p>
    <w:p w:rsidR="00DC5304" w:rsidRDefault="00916BDA">
      <w:pPr>
        <w:pStyle w:val="60"/>
        <w:framePr w:w="9979" w:h="8149" w:hRule="exact" w:wrap="none" w:vAnchor="page" w:hAnchor="page" w:x="1247" w:y="7419"/>
        <w:shd w:val="clear" w:color="auto" w:fill="auto"/>
        <w:spacing w:before="0" w:line="317" w:lineRule="exact"/>
      </w:pPr>
      <w:r>
        <w:t>Задачи учебного предмета</w:t>
      </w:r>
    </w:p>
    <w:p w:rsidR="00DC5304" w:rsidRDefault="003B4649">
      <w:pPr>
        <w:pStyle w:val="20"/>
        <w:framePr w:w="9979" w:h="8149" w:hRule="exact" w:wrap="none" w:vAnchor="page" w:hAnchor="page" w:x="1247" w:y="7419"/>
        <w:shd w:val="clear" w:color="auto" w:fill="auto"/>
        <w:spacing w:after="0" w:line="317" w:lineRule="exact"/>
        <w:ind w:firstLine="0"/>
        <w:jc w:val="center"/>
      </w:pPr>
      <w:r>
        <w:t xml:space="preserve">Задачами предмета «Специальный </w:t>
      </w:r>
      <w:r w:rsidR="00916BDA">
        <w:t xml:space="preserve"> инструмент (контрабас)» являются:</w:t>
      </w:r>
    </w:p>
    <w:p w:rsidR="00DC5304" w:rsidRDefault="00916BDA">
      <w:pPr>
        <w:pStyle w:val="20"/>
        <w:framePr w:w="9979" w:h="8149" w:hRule="exact" w:wrap="none" w:vAnchor="page" w:hAnchor="page" w:x="1247" w:y="7419"/>
        <w:numPr>
          <w:ilvl w:val="0"/>
          <w:numId w:val="3"/>
        </w:numPr>
        <w:shd w:val="clear" w:color="auto" w:fill="auto"/>
        <w:tabs>
          <w:tab w:val="left" w:pos="1583"/>
        </w:tabs>
        <w:spacing w:after="0" w:line="322" w:lineRule="exact"/>
        <w:ind w:firstLine="740"/>
        <w:jc w:val="both"/>
      </w:pPr>
      <w:r>
        <w:t>ознакомление детей с контрабасом, исполнительскими возможностями и разнообразием приемов игры;</w:t>
      </w:r>
    </w:p>
    <w:p w:rsidR="00DC5304" w:rsidRDefault="00916BDA">
      <w:pPr>
        <w:pStyle w:val="20"/>
        <w:framePr w:w="9979" w:h="8149" w:hRule="exact" w:wrap="none" w:vAnchor="page" w:hAnchor="page" w:x="1247" w:y="7419"/>
        <w:numPr>
          <w:ilvl w:val="0"/>
          <w:numId w:val="3"/>
        </w:numPr>
        <w:shd w:val="clear" w:color="auto" w:fill="auto"/>
        <w:tabs>
          <w:tab w:val="left" w:pos="1583"/>
        </w:tabs>
        <w:spacing w:after="0" w:line="280" w:lineRule="exact"/>
        <w:ind w:firstLine="740"/>
        <w:jc w:val="both"/>
      </w:pPr>
      <w:r>
        <w:t>формирование навыков игры на музыкальном инструменте;</w:t>
      </w:r>
    </w:p>
    <w:p w:rsidR="00DC5304" w:rsidRDefault="00916BDA">
      <w:pPr>
        <w:pStyle w:val="20"/>
        <w:framePr w:w="9979" w:h="8149" w:hRule="exact" w:wrap="none" w:vAnchor="page" w:hAnchor="page" w:x="1247" w:y="7419"/>
        <w:numPr>
          <w:ilvl w:val="0"/>
          <w:numId w:val="3"/>
        </w:numPr>
        <w:shd w:val="clear" w:color="auto" w:fill="auto"/>
        <w:tabs>
          <w:tab w:val="left" w:pos="1583"/>
        </w:tabs>
        <w:spacing w:after="0" w:line="280" w:lineRule="exact"/>
        <w:ind w:firstLine="740"/>
        <w:jc w:val="both"/>
      </w:pPr>
      <w:r>
        <w:t>приобретение знаний в области музыкальной грамоты;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26" w:lineRule="exact"/>
        <w:ind w:firstLine="760"/>
        <w:jc w:val="both"/>
      </w:pPr>
      <w:r>
        <w:lastRenderedPageBreak/>
        <w:t>приобретение знаний в области истории музыкальной культуры;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26" w:lineRule="exact"/>
        <w:ind w:firstLine="760"/>
        <w:jc w:val="both"/>
      </w:pPr>
      <w:r>
        <w:t>формирование понятий о музыкальных стилях и жанрах;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26" w:lineRule="exact"/>
        <w:ind w:firstLine="760"/>
        <w:jc w:val="both"/>
      </w:pPr>
      <w: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26" w:lineRule="exact"/>
        <w:ind w:firstLine="760"/>
        <w:jc w:val="both"/>
      </w:pPr>
      <w:r>
        <w:t>воспитание у детей трудолюбия, усидчивости, терпения, дисциплины;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26" w:lineRule="exact"/>
        <w:ind w:firstLine="760"/>
        <w:jc w:val="both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0" w:line="326" w:lineRule="exact"/>
        <w:ind w:firstLine="760"/>
        <w:jc w:val="both"/>
      </w:pPr>
      <w: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- развитие практических форм музицирования на контрабасе, в том числе, аккомпанирования, подбора по слуху.</w:t>
      </w:r>
    </w:p>
    <w:p w:rsidR="00C87449" w:rsidRDefault="00C87449">
      <w:pPr>
        <w:pStyle w:val="20"/>
        <w:framePr w:w="9989" w:h="14230" w:hRule="exact" w:wrap="none" w:vAnchor="page" w:hAnchor="page" w:x="1242" w:y="1234"/>
        <w:shd w:val="clear" w:color="auto" w:fill="auto"/>
        <w:spacing w:after="0" w:line="326" w:lineRule="exact"/>
        <w:ind w:left="760" w:right="3560" w:firstLine="2800"/>
        <w:rPr>
          <w:rStyle w:val="25"/>
        </w:rPr>
      </w:pPr>
      <w:r>
        <w:rPr>
          <w:rStyle w:val="25"/>
        </w:rPr>
        <w:t xml:space="preserve">Структура </w:t>
      </w:r>
      <w:r w:rsidR="00916BDA">
        <w:rPr>
          <w:rStyle w:val="25"/>
        </w:rPr>
        <w:t xml:space="preserve">программы 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0" w:line="326" w:lineRule="exact"/>
        <w:ind w:left="760" w:right="3560" w:firstLine="2800"/>
      </w:pPr>
      <w:r>
        <w:t>Программа содержит следующие разделы: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26" w:lineRule="exact"/>
        <w:ind w:left="760" w:right="200" w:firstLine="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26" w:lineRule="exact"/>
        <w:ind w:firstLine="760"/>
        <w:jc w:val="both"/>
      </w:pPr>
      <w:r>
        <w:t>распределение учебного материала по годам обучения;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26" w:lineRule="exact"/>
        <w:ind w:firstLine="760"/>
        <w:jc w:val="both"/>
      </w:pPr>
      <w:r>
        <w:t>описание дидактических единиц учебного предмета;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31" w:lineRule="exact"/>
        <w:ind w:firstLine="760"/>
        <w:jc w:val="both"/>
      </w:pPr>
      <w:r>
        <w:t>требования к уровню подготовки учащихся;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31" w:lineRule="exact"/>
        <w:ind w:firstLine="760"/>
        <w:jc w:val="both"/>
      </w:pPr>
      <w:r>
        <w:t>формы и методы контроля, система оценок, итоговая аттестация;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31" w:lineRule="exact"/>
        <w:ind w:firstLine="760"/>
        <w:jc w:val="both"/>
      </w:pPr>
      <w:r>
        <w:t>методическое обеспечение учебного процесса.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192" w:line="331" w:lineRule="exact"/>
        <w:ind w:firstLine="76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DC5304" w:rsidRDefault="00916BDA">
      <w:pPr>
        <w:pStyle w:val="60"/>
        <w:framePr w:w="9989" w:h="14230" w:hRule="exact" w:wrap="none" w:vAnchor="page" w:hAnchor="page" w:x="1242" w:y="1234"/>
        <w:shd w:val="clear" w:color="auto" w:fill="auto"/>
        <w:spacing w:before="0" w:line="317" w:lineRule="exact"/>
      </w:pPr>
      <w:r>
        <w:t>Методы обучения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0" w:line="317" w:lineRule="exact"/>
        <w:ind w:firstLine="60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17" w:lineRule="exact"/>
        <w:ind w:firstLine="0"/>
        <w:jc w:val="both"/>
      </w:pPr>
      <w:r>
        <w:t>словесный (объяснение, беседа, рассказ);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17" w:lineRule="exact"/>
        <w:ind w:firstLine="0"/>
        <w:jc w:val="both"/>
      </w:pPr>
      <w:r>
        <w:t>наглядный (показ, наблюдение, демонстрация приемов работы);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17" w:lineRule="exact"/>
        <w:ind w:firstLine="0"/>
        <w:jc w:val="both"/>
      </w:pPr>
      <w:r>
        <w:t>практический (освоение приемов игры на инструменте;</w:t>
      </w:r>
    </w:p>
    <w:p w:rsidR="00DC5304" w:rsidRDefault="00916BDA">
      <w:pPr>
        <w:pStyle w:val="20"/>
        <w:framePr w:w="9989" w:h="14230" w:hRule="exact" w:wrap="none" w:vAnchor="page" w:hAnchor="page" w:x="1242" w:y="1234"/>
        <w:numPr>
          <w:ilvl w:val="0"/>
          <w:numId w:val="2"/>
        </w:numPr>
        <w:shd w:val="clear" w:color="auto" w:fill="auto"/>
        <w:tabs>
          <w:tab w:val="left" w:pos="272"/>
        </w:tabs>
        <w:spacing w:after="176" w:line="317" w:lineRule="exact"/>
        <w:ind w:firstLine="0"/>
        <w:jc w:val="both"/>
      </w:pPr>
      <w:r>
        <w:t>эмоциональный (подбор ассоциаций, образов, художественные впечатления).</w:t>
      </w:r>
    </w:p>
    <w:p w:rsidR="00DC5304" w:rsidRDefault="00916BDA">
      <w:pPr>
        <w:pStyle w:val="60"/>
        <w:framePr w:w="9989" w:h="14230" w:hRule="exact" w:wrap="none" w:vAnchor="page" w:hAnchor="page" w:x="1242" w:y="1234"/>
        <w:shd w:val="clear" w:color="auto" w:fill="auto"/>
        <w:spacing w:before="0"/>
        <w:ind w:left="180"/>
        <w:jc w:val="left"/>
      </w:pPr>
      <w:r>
        <w:t>Описание материально-технических условий реализации учебного предмета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0" w:line="322" w:lineRule="exact"/>
        <w:ind w:firstLine="760"/>
        <w:jc w:val="both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0" w:line="322" w:lineRule="exact"/>
        <w:ind w:firstLine="880"/>
      </w:pPr>
      <w: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DC5304" w:rsidRDefault="00916BDA">
      <w:pPr>
        <w:pStyle w:val="20"/>
        <w:framePr w:w="9989" w:h="14230" w:hRule="exact" w:wrap="none" w:vAnchor="page" w:hAnchor="page" w:x="1242" w:y="1234"/>
        <w:shd w:val="clear" w:color="auto" w:fill="auto"/>
        <w:spacing w:after="0" w:line="322" w:lineRule="exact"/>
        <w:ind w:left="600" w:firstLine="700"/>
      </w:pPr>
      <w:r>
        <w:t>Материально-техническая база образовательного учреждения должна соответствовать санитарным и противопожар</w:t>
      </w:r>
      <w:r w:rsidR="0026566D">
        <w:t>ным нормам, нормам охраны труда.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="9883" w:h="1663" w:hRule="exact" w:wrap="none" w:vAnchor="page" w:hAnchor="page" w:x="1295" w:y="1219"/>
        <w:shd w:val="clear" w:color="auto" w:fill="auto"/>
        <w:spacing w:after="0" w:line="322" w:lineRule="exact"/>
        <w:ind w:right="420" w:firstLine="820"/>
        <w:jc w:val="both"/>
      </w:pPr>
      <w:r>
        <w:lastRenderedPageBreak/>
        <w:t xml:space="preserve">Учебные аудитории для занятий по </w:t>
      </w:r>
      <w:r w:rsidR="00C87449">
        <w:t>учебному предмету «Специальный инструмент</w:t>
      </w:r>
      <w:r>
        <w:t xml:space="preserve"> (контрабас)»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DC5304" w:rsidRDefault="00916BDA">
      <w:pPr>
        <w:pStyle w:val="20"/>
        <w:framePr w:w="9883" w:h="1353" w:hRule="exact" w:wrap="none" w:vAnchor="page" w:hAnchor="page" w:x="1295" w:y="3796"/>
        <w:numPr>
          <w:ilvl w:val="0"/>
          <w:numId w:val="4"/>
        </w:numPr>
        <w:shd w:val="clear" w:color="auto" w:fill="auto"/>
        <w:tabs>
          <w:tab w:val="left" w:pos="2029"/>
        </w:tabs>
        <w:spacing w:after="0" w:line="322" w:lineRule="exact"/>
        <w:ind w:left="1620" w:right="2480" w:firstLine="0"/>
      </w:pPr>
      <w:r>
        <w:t>СОДЕРЖАНИЕ УЧЕБНОГО ПРЕДМЕТА Учебно-тематический план 1 год обучения I полугодие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6533"/>
        <w:gridCol w:w="1253"/>
      </w:tblGrid>
      <w:tr w:rsidR="00DC5304">
        <w:trPr>
          <w:trHeight w:hRule="exact" w:val="8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after="120" w:line="280" w:lineRule="exact"/>
              <w:ind w:firstLine="0"/>
            </w:pPr>
            <w:r>
              <w:rPr>
                <w:rStyle w:val="23"/>
              </w:rPr>
              <w:t>Календарные</w:t>
            </w:r>
          </w:p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before="120" w:after="0" w:line="280" w:lineRule="exact"/>
              <w:ind w:left="540" w:firstLine="0"/>
            </w:pPr>
            <w:r>
              <w:rPr>
                <w:rStyle w:val="23"/>
              </w:rPr>
              <w:t>сроки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280" w:lineRule="exact"/>
              <w:ind w:left="540" w:firstLine="0"/>
            </w:pPr>
            <w:r>
              <w:rPr>
                <w:rStyle w:val="23"/>
              </w:rPr>
              <w:t>Темы и содержание занятий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after="120" w:line="280" w:lineRule="exact"/>
              <w:ind w:right="200" w:firstLine="0"/>
              <w:jc w:val="right"/>
            </w:pPr>
            <w:r>
              <w:rPr>
                <w:rStyle w:val="23"/>
              </w:rPr>
              <w:t>Кол-во</w:t>
            </w:r>
          </w:p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before="120" w:after="0" w:line="280" w:lineRule="exact"/>
              <w:ind w:right="200" w:firstLine="0"/>
              <w:jc w:val="right"/>
            </w:pPr>
            <w:r>
              <w:rPr>
                <w:rStyle w:val="23"/>
              </w:rPr>
              <w:t>часов</w:t>
            </w:r>
          </w:p>
        </w:tc>
      </w:tr>
      <w:tr w:rsidR="00DC5304">
        <w:trPr>
          <w:trHeight w:hRule="exact" w:val="129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304" w:rsidRPr="00C87449" w:rsidRDefault="00C87449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280" w:lineRule="exact"/>
              <w:ind w:firstLine="0"/>
            </w:pPr>
            <w:r>
              <w:t xml:space="preserve">     </w:t>
            </w:r>
            <w:r>
              <w:rPr>
                <w:lang w:val="en-US"/>
              </w:rPr>
              <w:t>I</w:t>
            </w:r>
            <w:r>
              <w:t xml:space="preserve"> семестр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317" w:lineRule="exact"/>
              <w:ind w:firstLine="0"/>
            </w:pPr>
            <w:r>
              <w:rPr>
                <w:rStyle w:val="23"/>
              </w:rPr>
              <w:t xml:space="preserve">Постановка исполнительского аппарата. Освоение приемов </w:t>
            </w:r>
            <w:r>
              <w:rPr>
                <w:rStyle w:val="26"/>
              </w:rPr>
              <w:t>пиццикато</w:t>
            </w:r>
            <w:r>
              <w:rPr>
                <w:rStyle w:val="23"/>
              </w:rPr>
              <w:t xml:space="preserve"> и </w:t>
            </w:r>
            <w:r>
              <w:rPr>
                <w:rStyle w:val="26"/>
              </w:rPr>
              <w:t>арко.</w:t>
            </w:r>
            <w:r>
              <w:rPr>
                <w:rStyle w:val="23"/>
              </w:rPr>
              <w:t xml:space="preserve"> Народные песни, простые пьесы песенного и танцевального характера, простой аккомпанемент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04" w:rsidRDefault="00C87449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3"/>
              </w:rPr>
              <w:t>17</w:t>
            </w:r>
          </w:p>
        </w:tc>
      </w:tr>
      <w:tr w:rsidR="00DC5304">
        <w:trPr>
          <w:trHeight w:hRule="exact" w:val="13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304" w:rsidRDefault="00DC5304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322" w:lineRule="exact"/>
              <w:ind w:firstLine="0"/>
            </w:pPr>
            <w:r>
              <w:rPr>
                <w:rStyle w:val="23"/>
              </w:rPr>
              <w:t xml:space="preserve">Освоение основных видов арпеджио на открытых струнах, натуральные флажолеты. Звукоряды </w:t>
            </w:r>
            <w:r>
              <w:rPr>
                <w:rStyle w:val="23"/>
                <w:lang w:val="en-US" w:eastAsia="en-US" w:bidi="en-US"/>
              </w:rPr>
              <w:t>Am</w:t>
            </w:r>
            <w:r w:rsidRPr="00916BDA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G</w:t>
            </w:r>
            <w:r w:rsidRPr="00916BDA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F</w:t>
            </w:r>
            <w:r w:rsidRPr="00916BDA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>Упражнения и этюды. Произведения современных композиторов.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04" w:rsidRDefault="00C87449">
            <w:pPr>
              <w:pStyle w:val="20"/>
              <w:framePr w:w="9883" w:h="3466" w:wrap="none" w:vAnchor="page" w:hAnchor="page" w:x="1295" w:y="5311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3"/>
              </w:rPr>
              <w:t>17</w:t>
            </w:r>
          </w:p>
        </w:tc>
      </w:tr>
    </w:tbl>
    <w:p w:rsidR="00DC5304" w:rsidRDefault="00916BDA">
      <w:pPr>
        <w:pStyle w:val="aa"/>
        <w:framePr w:wrap="none" w:vAnchor="page" w:hAnchor="page" w:x="4953" w:y="9824"/>
        <w:shd w:val="clear" w:color="auto" w:fill="auto"/>
        <w:spacing w:line="280" w:lineRule="exact"/>
      </w:pPr>
      <w:r>
        <w:rPr>
          <w:lang w:val="en-US" w:eastAsia="en-US" w:bidi="en-US"/>
        </w:rPr>
        <w:t xml:space="preserve">II </w:t>
      </w:r>
      <w:r>
        <w:t>полугодие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235"/>
        <w:gridCol w:w="1248"/>
      </w:tblGrid>
      <w:tr w:rsidR="00DC5304">
        <w:trPr>
          <w:trHeight w:hRule="exact" w:val="8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120" w:line="280" w:lineRule="exact"/>
              <w:ind w:firstLine="0"/>
            </w:pPr>
            <w:r>
              <w:rPr>
                <w:rStyle w:val="23"/>
              </w:rPr>
              <w:t>Календарные</w:t>
            </w:r>
          </w:p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before="120" w:after="0" w:line="280" w:lineRule="exact"/>
              <w:ind w:left="540" w:firstLine="0"/>
            </w:pPr>
            <w:r>
              <w:rPr>
                <w:rStyle w:val="23"/>
              </w:rPr>
              <w:t>сроки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280" w:lineRule="exact"/>
              <w:ind w:left="540" w:firstLine="0"/>
            </w:pPr>
            <w:r>
              <w:rPr>
                <w:rStyle w:val="23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120" w:line="280" w:lineRule="exact"/>
              <w:ind w:right="180" w:firstLine="0"/>
              <w:jc w:val="right"/>
            </w:pPr>
            <w:r>
              <w:rPr>
                <w:rStyle w:val="23"/>
              </w:rPr>
              <w:t>Кол-во</w:t>
            </w:r>
          </w:p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before="120" w:after="0" w:line="280" w:lineRule="exact"/>
              <w:ind w:right="180" w:firstLine="0"/>
              <w:jc w:val="right"/>
            </w:pPr>
            <w:r>
              <w:rPr>
                <w:rStyle w:val="23"/>
              </w:rPr>
              <w:t>часов</w:t>
            </w:r>
          </w:p>
        </w:tc>
      </w:tr>
      <w:tr w:rsidR="00DC5304">
        <w:trPr>
          <w:trHeight w:hRule="exact" w:val="161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Pr="00C87449" w:rsidRDefault="00C87449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280" w:lineRule="exact"/>
              <w:ind w:firstLine="0"/>
            </w:pPr>
            <w:r>
              <w:t xml:space="preserve">  </w:t>
            </w:r>
            <w:r>
              <w:rPr>
                <w:lang w:val="en-US"/>
              </w:rPr>
              <w:t>II</w:t>
            </w:r>
            <w:r>
              <w:t xml:space="preserve"> семестр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Подготовка к игре в ансамбле на простейшем материале (джазовая и эстрадная музык</w:t>
            </w:r>
            <w:r w:rsidR="00542339">
              <w:rPr>
                <w:rStyle w:val="23"/>
              </w:rPr>
              <w:t>а). Упражнения и этюды. Разучивание несложных пьес</w:t>
            </w:r>
            <w:r>
              <w:rPr>
                <w:rStyle w:val="23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C87449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19</w:t>
            </w:r>
          </w:p>
        </w:tc>
      </w:tr>
      <w:tr w:rsidR="00DC5304">
        <w:trPr>
          <w:trHeight w:hRule="exact" w:val="163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304" w:rsidRDefault="00DC5304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Развитие начальных навыков смены позиций и чтение нот с листа. Игра в ансамбле с педагогом. Упражнения и этю</w:t>
            </w:r>
            <w:r w:rsidR="00542339">
              <w:rPr>
                <w:rStyle w:val="23"/>
              </w:rPr>
              <w:t>ды. Произведения различного характера и стиля</w:t>
            </w:r>
            <w:r>
              <w:rPr>
                <w:rStyle w:val="23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C87449">
            <w:pPr>
              <w:pStyle w:val="20"/>
              <w:framePr w:w="9864" w:h="4109" w:wrap="none" w:vAnchor="page" w:hAnchor="page" w:x="1295" w:y="10336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19</w:t>
            </w:r>
          </w:p>
        </w:tc>
      </w:tr>
    </w:tbl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rap="none" w:vAnchor="page" w:hAnchor="page" w:x="1295" w:y="1256"/>
        <w:numPr>
          <w:ilvl w:val="0"/>
          <w:numId w:val="5"/>
        </w:numPr>
        <w:shd w:val="clear" w:color="auto" w:fill="auto"/>
        <w:tabs>
          <w:tab w:val="left" w:pos="3805"/>
        </w:tabs>
        <w:spacing w:after="0" w:line="280" w:lineRule="exact"/>
        <w:ind w:left="3480" w:firstLine="0"/>
        <w:jc w:val="both"/>
      </w:pPr>
      <w:r>
        <w:lastRenderedPageBreak/>
        <w:t>год обучения</w:t>
      </w:r>
    </w:p>
    <w:p w:rsidR="00DC5304" w:rsidRDefault="00916BDA">
      <w:pPr>
        <w:pStyle w:val="aa"/>
        <w:framePr w:wrap="none" w:vAnchor="page" w:hAnchor="page" w:x="5044" w:y="1779"/>
        <w:shd w:val="clear" w:color="auto" w:fill="auto"/>
        <w:spacing w:line="280" w:lineRule="exact"/>
      </w:pPr>
      <w:r>
        <w:t>I полугодие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235"/>
        <w:gridCol w:w="1248"/>
      </w:tblGrid>
      <w:tr w:rsidR="00DC5304">
        <w:trPr>
          <w:trHeight w:hRule="exact" w:val="8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after="120" w:line="280" w:lineRule="exact"/>
              <w:ind w:firstLine="0"/>
            </w:pPr>
            <w:r>
              <w:rPr>
                <w:rStyle w:val="23"/>
              </w:rPr>
              <w:t>Календарные</w:t>
            </w:r>
          </w:p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before="120" w:after="0" w:line="280" w:lineRule="exact"/>
              <w:ind w:left="540" w:firstLine="0"/>
            </w:pPr>
            <w:r>
              <w:rPr>
                <w:rStyle w:val="23"/>
              </w:rPr>
              <w:t>сроки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280" w:lineRule="exact"/>
              <w:ind w:left="540" w:firstLine="0"/>
            </w:pPr>
            <w:r>
              <w:rPr>
                <w:rStyle w:val="23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after="120" w:line="280" w:lineRule="exact"/>
              <w:ind w:right="180" w:firstLine="0"/>
              <w:jc w:val="right"/>
            </w:pPr>
            <w:r>
              <w:rPr>
                <w:rStyle w:val="23"/>
              </w:rPr>
              <w:t>Кол-во</w:t>
            </w:r>
          </w:p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before="120" w:after="0" w:line="280" w:lineRule="exact"/>
              <w:ind w:right="180" w:firstLine="0"/>
              <w:jc w:val="right"/>
            </w:pPr>
            <w:r>
              <w:rPr>
                <w:rStyle w:val="23"/>
              </w:rPr>
              <w:t>часов</w:t>
            </w:r>
          </w:p>
        </w:tc>
      </w:tr>
      <w:tr w:rsidR="00DC5304">
        <w:trPr>
          <w:trHeight w:hRule="exact" w:val="16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Pr="00C87449" w:rsidRDefault="00C87449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280" w:lineRule="exact"/>
              <w:ind w:firstLine="0"/>
            </w:pPr>
            <w:r>
              <w:t xml:space="preserve">  </w:t>
            </w:r>
            <w:r>
              <w:rPr>
                <w:lang w:val="en-US"/>
              </w:rPr>
              <w:t>I</w:t>
            </w:r>
            <w:r>
              <w:t xml:space="preserve"> семестр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Гаммы: </w:t>
            </w:r>
            <w:r>
              <w:rPr>
                <w:rStyle w:val="23"/>
                <w:lang w:val="en-US" w:eastAsia="en-US" w:bidi="en-US"/>
              </w:rPr>
              <w:t>F</w:t>
            </w:r>
            <w:r w:rsidRPr="00916BDA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G</w:t>
            </w:r>
            <w:r w:rsidRPr="00916BDA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двухоктавные с открытыми струнами. Восходящее и нисходящее легато. Упражнения и этюды. Произведения современных композиторов и обработки джазовых мелодий.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3"/>
              </w:rPr>
              <w:t>16</w:t>
            </w:r>
          </w:p>
        </w:tc>
      </w:tr>
      <w:tr w:rsidR="00DC5304">
        <w:trPr>
          <w:trHeight w:hRule="exact"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304" w:rsidRDefault="00DC5304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304" w:rsidRDefault="00542339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Упражнения и этюды, пьесы различного характера и стиля.</w:t>
            </w:r>
            <w:r w:rsidR="00916BDA">
              <w:rPr>
                <w:rStyle w:val="23"/>
              </w:rPr>
              <w:t xml:space="preserve"> И</w:t>
            </w:r>
            <w:r>
              <w:rPr>
                <w:rStyle w:val="23"/>
              </w:rPr>
              <w:t>гра в ансамбле.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04" w:rsidRDefault="00916BDA">
            <w:pPr>
              <w:pStyle w:val="20"/>
              <w:framePr w:w="9864" w:h="3158" w:wrap="none" w:vAnchor="page" w:hAnchor="page" w:x="1295" w:y="2291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3"/>
              </w:rPr>
              <w:t>16</w:t>
            </w:r>
          </w:p>
        </w:tc>
      </w:tr>
    </w:tbl>
    <w:p w:rsidR="00DC5304" w:rsidRDefault="00916BDA">
      <w:pPr>
        <w:pStyle w:val="aa"/>
        <w:framePr w:wrap="none" w:vAnchor="page" w:hAnchor="page" w:x="4953" w:y="5984"/>
        <w:shd w:val="clear" w:color="auto" w:fill="auto"/>
        <w:spacing w:line="280" w:lineRule="exact"/>
      </w:pPr>
      <w:r>
        <w:t>II полугодие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235"/>
        <w:gridCol w:w="1248"/>
      </w:tblGrid>
      <w:tr w:rsidR="00DC5304">
        <w:trPr>
          <w:trHeight w:hRule="exact" w:val="8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120" w:line="280" w:lineRule="exact"/>
              <w:ind w:firstLine="0"/>
            </w:pPr>
            <w:r>
              <w:rPr>
                <w:rStyle w:val="23"/>
              </w:rPr>
              <w:t>Календарные</w:t>
            </w:r>
          </w:p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before="120" w:after="0" w:line="280" w:lineRule="exact"/>
              <w:ind w:left="540" w:firstLine="0"/>
            </w:pPr>
            <w:r>
              <w:rPr>
                <w:rStyle w:val="23"/>
              </w:rPr>
              <w:t>сроки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280" w:lineRule="exact"/>
              <w:ind w:left="540" w:firstLine="0"/>
            </w:pPr>
            <w:r>
              <w:rPr>
                <w:rStyle w:val="23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120" w:line="280" w:lineRule="exact"/>
              <w:ind w:right="180" w:firstLine="0"/>
              <w:jc w:val="right"/>
            </w:pPr>
            <w:r>
              <w:rPr>
                <w:rStyle w:val="23"/>
              </w:rPr>
              <w:t>Кол-во</w:t>
            </w:r>
          </w:p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before="120" w:after="0" w:line="280" w:lineRule="exact"/>
              <w:ind w:right="180" w:firstLine="0"/>
              <w:jc w:val="right"/>
            </w:pPr>
            <w:r>
              <w:rPr>
                <w:rStyle w:val="23"/>
              </w:rPr>
              <w:t>часов</w:t>
            </w:r>
          </w:p>
        </w:tc>
      </w:tr>
      <w:tr w:rsidR="00DC5304">
        <w:trPr>
          <w:trHeight w:hRule="exact" w:val="226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Pr="00C87449" w:rsidRDefault="00C87449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 xml:space="preserve">  </w:t>
            </w:r>
            <w:r>
              <w:rPr>
                <w:rStyle w:val="23"/>
                <w:lang w:val="en-US"/>
              </w:rPr>
              <w:t>II</w:t>
            </w:r>
            <w:r>
              <w:rPr>
                <w:rStyle w:val="23"/>
              </w:rPr>
              <w:t xml:space="preserve"> семестр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Г аммы Вь</w:t>
            </w:r>
            <w:r w:rsidRPr="00916BDA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dur</w:t>
            </w:r>
            <w:r w:rsidRPr="00916BDA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>Еь</w:t>
            </w:r>
            <w:r w:rsidRPr="00916BDA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dur</w:t>
            </w:r>
            <w:r w:rsidRPr="00916BDA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двухоктавные с открытыми струнами. Упражнения и этюды (2 этюда</w:t>
            </w:r>
            <w:r w:rsidR="00C87449">
              <w:rPr>
                <w:rStyle w:val="23"/>
              </w:rPr>
              <w:t xml:space="preserve"> на различные виды техники). Знако</w:t>
            </w:r>
            <w:r>
              <w:rPr>
                <w:rStyle w:val="23"/>
              </w:rPr>
              <w:t>мство с латиноамериканским стилем музыки. Произведения зарубежных композиторов. Игра в ансамбле, в том числе, с педагогом.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22</w:t>
            </w:r>
          </w:p>
        </w:tc>
      </w:tr>
      <w:tr w:rsidR="00DC5304">
        <w:trPr>
          <w:trHeight w:hRule="exact" w:val="163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304" w:rsidRDefault="00DC5304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322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2 двухоктавные гаммы, упражнения </w:t>
            </w:r>
            <w:r w:rsidR="003417F8">
              <w:rPr>
                <w:rStyle w:val="23"/>
              </w:rPr>
              <w:t>и этюды.  П</w:t>
            </w:r>
            <w:r>
              <w:rPr>
                <w:rStyle w:val="23"/>
              </w:rPr>
              <w:t>роизведения старинных и современных композиторов. Подбор на слух произведений, различных по жанрам и стилям. Владение навыками аккомпанемента.</w:t>
            </w:r>
            <w:r w:rsidR="00C87449">
              <w:rPr>
                <w:rStyle w:val="23"/>
              </w:rPr>
              <w:t xml:space="preserve"> Совершенство</w:t>
            </w:r>
            <w:r w:rsidR="003417F8">
              <w:rPr>
                <w:rStyle w:val="23"/>
              </w:rPr>
              <w:t>вание вибрато.</w:t>
            </w:r>
          </w:p>
          <w:p w:rsidR="00C87449" w:rsidRDefault="00C87449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864" w:h="4752" w:wrap="none" w:vAnchor="page" w:hAnchor="page" w:x="1295" w:y="649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16</w:t>
            </w:r>
          </w:p>
        </w:tc>
      </w:tr>
    </w:tbl>
    <w:p w:rsidR="00DC5304" w:rsidRDefault="00DC5304">
      <w:pPr>
        <w:pStyle w:val="aa"/>
        <w:framePr w:wrap="none" w:vAnchor="page" w:hAnchor="page" w:x="5044" w:y="12296"/>
        <w:shd w:val="clear" w:color="auto" w:fill="auto"/>
        <w:spacing w:line="280" w:lineRule="exact"/>
      </w:pP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DC5304" w:rsidP="00FF1442">
      <w:pPr>
        <w:pStyle w:val="a5"/>
        <w:shd w:val="clear" w:color="auto" w:fill="auto"/>
        <w:spacing w:line="200" w:lineRule="exact"/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26566D" w:rsidP="0026566D">
      <w:pPr>
        <w:pStyle w:val="20"/>
        <w:shd w:val="clear" w:color="auto" w:fill="auto"/>
        <w:spacing w:after="184" w:line="280" w:lineRule="exact"/>
        <w:ind w:left="360" w:firstLine="0"/>
        <w:jc w:val="center"/>
      </w:pPr>
      <w:r>
        <w:lastRenderedPageBreak/>
        <w:t>Г</w:t>
      </w:r>
      <w:r w:rsidR="00916BDA">
        <w:t>одовые требования</w:t>
      </w:r>
    </w:p>
    <w:p w:rsidR="00297DD4" w:rsidRDefault="00297DD4" w:rsidP="0026566D">
      <w:pPr>
        <w:pStyle w:val="20"/>
        <w:shd w:val="clear" w:color="auto" w:fill="auto"/>
        <w:spacing w:after="184" w:line="280" w:lineRule="exact"/>
        <w:ind w:left="360" w:firstLine="0"/>
        <w:jc w:val="center"/>
      </w:pPr>
    </w:p>
    <w:p w:rsidR="00DC5304" w:rsidRDefault="00916BDA" w:rsidP="0026566D">
      <w:pPr>
        <w:pStyle w:val="20"/>
        <w:shd w:val="clear" w:color="auto" w:fill="auto"/>
        <w:spacing w:after="0" w:line="322" w:lineRule="exact"/>
        <w:ind w:right="400" w:firstLine="740"/>
        <w:jc w:val="both"/>
      </w:pPr>
      <w: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DC5304" w:rsidRDefault="00DC5304" w:rsidP="0026566D">
      <w:pPr>
        <w:pStyle w:val="20"/>
        <w:shd w:val="clear" w:color="auto" w:fill="auto"/>
        <w:spacing w:after="0" w:line="322" w:lineRule="exact"/>
        <w:ind w:right="400" w:firstLine="740"/>
        <w:jc w:val="both"/>
      </w:pPr>
    </w:p>
    <w:p w:rsidR="00DC5304" w:rsidRDefault="00916BDA" w:rsidP="0026566D">
      <w:pPr>
        <w:pStyle w:val="20"/>
        <w:numPr>
          <w:ilvl w:val="0"/>
          <w:numId w:val="6"/>
        </w:numPr>
        <w:shd w:val="clear" w:color="auto" w:fill="auto"/>
        <w:tabs>
          <w:tab w:val="left" w:pos="4396"/>
        </w:tabs>
        <w:spacing w:after="120" w:line="322" w:lineRule="exact"/>
        <w:ind w:left="4100" w:firstLine="0"/>
        <w:jc w:val="both"/>
      </w:pPr>
      <w:r>
        <w:t>год обучения</w:t>
      </w:r>
    </w:p>
    <w:p w:rsidR="00DC5304" w:rsidRDefault="00916BDA" w:rsidP="0026566D">
      <w:pPr>
        <w:pStyle w:val="20"/>
        <w:shd w:val="clear" w:color="auto" w:fill="auto"/>
        <w:spacing w:after="0" w:line="322" w:lineRule="exact"/>
        <w:ind w:right="400" w:firstLine="740"/>
        <w:jc w:val="both"/>
      </w:pPr>
      <w: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 музыкальных произведений: народные песни, пьесы танцевального характера, этюды и ансамбли с педагогом.</w:t>
      </w:r>
    </w:p>
    <w:p w:rsidR="00DC5304" w:rsidRDefault="00916BDA" w:rsidP="0026566D">
      <w:pPr>
        <w:pStyle w:val="20"/>
        <w:shd w:val="clear" w:color="auto" w:fill="auto"/>
        <w:spacing w:after="0" w:line="322" w:lineRule="exact"/>
        <w:ind w:right="400" w:firstLine="740"/>
        <w:jc w:val="both"/>
      </w:pPr>
      <w:r>
        <w:t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DC5304" w:rsidRDefault="00916BDA" w:rsidP="0026566D">
      <w:pPr>
        <w:pStyle w:val="60"/>
        <w:shd w:val="clear" w:color="auto" w:fill="auto"/>
        <w:spacing w:before="0" w:after="120"/>
        <w:ind w:firstLine="740"/>
        <w:jc w:val="both"/>
      </w:pPr>
      <w:r>
        <w:t>Рекомендуемые упражнения и этюды</w:t>
      </w:r>
    </w:p>
    <w:p w:rsidR="00DC5304" w:rsidRDefault="00916BDA" w:rsidP="0026566D">
      <w:pPr>
        <w:pStyle w:val="20"/>
        <w:numPr>
          <w:ilvl w:val="0"/>
          <w:numId w:val="7"/>
        </w:numPr>
        <w:shd w:val="clear" w:color="auto" w:fill="auto"/>
        <w:tabs>
          <w:tab w:val="left" w:pos="554"/>
        </w:tabs>
        <w:spacing w:after="0" w:line="322" w:lineRule="exact"/>
        <w:ind w:left="200" w:firstLine="0"/>
        <w:jc w:val="both"/>
      </w:pPr>
      <w:r>
        <w:t>Упражнение на первой и второй струне</w:t>
      </w:r>
    </w:p>
    <w:p w:rsidR="00DC5304" w:rsidRDefault="00916BDA" w:rsidP="0026566D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22" w:lineRule="exact"/>
        <w:ind w:left="200" w:firstLine="0"/>
        <w:jc w:val="both"/>
      </w:pPr>
      <w:r>
        <w:t>Упражнение на трех струнах</w:t>
      </w:r>
    </w:p>
    <w:p w:rsidR="00DC5304" w:rsidRDefault="00916BDA" w:rsidP="0026566D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22" w:lineRule="exact"/>
        <w:ind w:left="200" w:firstLine="0"/>
        <w:jc w:val="both"/>
      </w:pPr>
      <w:r>
        <w:t>Упражнение "Змейка"</w:t>
      </w:r>
    </w:p>
    <w:p w:rsidR="00DC5304" w:rsidRDefault="00916BDA" w:rsidP="0026566D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22" w:lineRule="exact"/>
        <w:ind w:left="200" w:firstLine="0"/>
        <w:jc w:val="both"/>
      </w:pPr>
      <w:r>
        <w:t>Упражнение "Крабик"</w:t>
      </w:r>
    </w:p>
    <w:p w:rsidR="00DC5304" w:rsidRDefault="00916BDA" w:rsidP="0026566D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22" w:lineRule="exact"/>
        <w:ind w:left="200" w:firstLine="0"/>
        <w:jc w:val="both"/>
      </w:pPr>
      <w:r>
        <w:t>Упражнение на прием арпеджио</w:t>
      </w:r>
    </w:p>
    <w:p w:rsidR="00DC5304" w:rsidRDefault="00916BDA" w:rsidP="0026566D">
      <w:pPr>
        <w:pStyle w:val="20"/>
        <w:shd w:val="clear" w:color="auto" w:fill="auto"/>
        <w:spacing w:after="0" w:line="322" w:lineRule="exact"/>
        <w:ind w:left="200" w:firstLine="0"/>
        <w:jc w:val="both"/>
      </w:pPr>
      <w:r>
        <w:t>б.</w:t>
      </w:r>
      <w:r w:rsidR="0026566D">
        <w:t xml:space="preserve">  </w:t>
      </w:r>
      <w:r>
        <w:t>Этюд на прием арпеджио</w:t>
      </w:r>
    </w:p>
    <w:p w:rsidR="00DC5304" w:rsidRDefault="00916BDA" w:rsidP="0026566D">
      <w:pPr>
        <w:pStyle w:val="20"/>
        <w:numPr>
          <w:ilvl w:val="0"/>
          <w:numId w:val="8"/>
        </w:numPr>
        <w:shd w:val="clear" w:color="auto" w:fill="auto"/>
        <w:tabs>
          <w:tab w:val="left" w:pos="578"/>
        </w:tabs>
        <w:spacing w:after="0" w:line="322" w:lineRule="exact"/>
        <w:ind w:left="200" w:firstLine="0"/>
        <w:jc w:val="both"/>
      </w:pPr>
      <w:r>
        <w:t>Ф.Симандл. Этюды</w:t>
      </w:r>
    </w:p>
    <w:p w:rsidR="00DC5304" w:rsidRDefault="00916BDA" w:rsidP="0026566D">
      <w:pPr>
        <w:pStyle w:val="20"/>
        <w:numPr>
          <w:ilvl w:val="0"/>
          <w:numId w:val="8"/>
        </w:numPr>
        <w:shd w:val="clear" w:color="auto" w:fill="auto"/>
        <w:tabs>
          <w:tab w:val="left" w:pos="578"/>
        </w:tabs>
        <w:spacing w:after="0" w:line="322" w:lineRule="exact"/>
        <w:ind w:left="200" w:firstLine="0"/>
        <w:jc w:val="both"/>
      </w:pPr>
      <w:r>
        <w:t>Ф. Симандл. Упражнения</w:t>
      </w:r>
    </w:p>
    <w:p w:rsidR="00080D94" w:rsidRDefault="00080D94" w:rsidP="00080D94">
      <w:pPr>
        <w:pStyle w:val="20"/>
        <w:shd w:val="clear" w:color="auto" w:fill="auto"/>
        <w:tabs>
          <w:tab w:val="left" w:pos="578"/>
        </w:tabs>
        <w:spacing w:after="0" w:line="322" w:lineRule="exact"/>
        <w:ind w:left="200" w:firstLine="0"/>
        <w:jc w:val="both"/>
      </w:pPr>
    </w:p>
    <w:p w:rsidR="00DC5304" w:rsidRPr="00080D94" w:rsidRDefault="00DC5304" w:rsidP="0026566D">
      <w:pPr>
        <w:pStyle w:val="60"/>
        <w:shd w:val="clear" w:color="auto" w:fill="auto"/>
        <w:spacing w:before="0"/>
        <w:jc w:val="left"/>
        <w:rPr>
          <w:b w:val="0"/>
        </w:rPr>
      </w:pPr>
    </w:p>
    <w:p w:rsidR="00DC5304" w:rsidRPr="00080D94" w:rsidRDefault="00DC5304">
      <w:pPr>
        <w:rPr>
          <w:sz w:val="2"/>
          <w:szCs w:val="2"/>
        </w:rPr>
        <w:sectPr w:rsidR="00DC5304" w:rsidRPr="00080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right="420" w:firstLine="760"/>
        <w:jc w:val="both"/>
      </w:pPr>
      <w:r>
        <w:lastRenderedPageBreak/>
        <w:t xml:space="preserve">Освоение грифа контрабаса в пределах I позиции, исполнение мелодии на </w:t>
      </w:r>
      <w:r w:rsidR="00F6697E">
        <w:t xml:space="preserve">контрабасе, </w:t>
      </w:r>
      <w:r>
        <w:t xml:space="preserve"> игра с педагогом ансамбле: мелодия и аккомпанемент. Затем ученик и педагог меняются партиями.</w:t>
      </w:r>
    </w:p>
    <w:p w:rsidR="00DC5304" w:rsidRDefault="00916BDA">
      <w:pPr>
        <w:pStyle w:val="60"/>
        <w:framePr w:w="10358" w:h="13981" w:hRule="exact" w:wrap="none" w:vAnchor="page" w:hAnchor="page" w:x="995" w:y="1224"/>
        <w:shd w:val="clear" w:color="auto" w:fill="auto"/>
        <w:spacing w:before="0" w:after="120"/>
        <w:jc w:val="both"/>
      </w:pPr>
      <w:r>
        <w:t>Рекомендуемые ансамбли</w:t>
      </w:r>
    </w:p>
    <w:p w:rsidR="00DC5304" w:rsidRDefault="00916BDA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</w:pPr>
      <w:r>
        <w:t>Сам себе контрабас. Пьесы для четырех контрабасов или квартета контрабасов. Для учащихся ДМШ. Автор: Петрова О.</w:t>
      </w:r>
    </w:p>
    <w:p w:rsidR="00DC5304" w:rsidRDefault="00916BDA">
      <w:pPr>
        <w:pStyle w:val="60"/>
        <w:framePr w:w="10358" w:h="13981" w:hRule="exact" w:wrap="none" w:vAnchor="page" w:hAnchor="page" w:x="995" w:y="1224"/>
        <w:shd w:val="clear" w:color="auto" w:fill="auto"/>
        <w:spacing w:before="0"/>
        <w:jc w:val="both"/>
      </w:pPr>
      <w:r>
        <w:t>Примерные исполнительские программы</w:t>
      </w:r>
    </w:p>
    <w:p w:rsidR="00DC5304" w:rsidRDefault="00916BDA">
      <w:pPr>
        <w:pStyle w:val="50"/>
        <w:framePr w:w="10358" w:h="13981" w:hRule="exact" w:wrap="none" w:vAnchor="page" w:hAnchor="page" w:x="995" w:y="1224"/>
        <w:numPr>
          <w:ilvl w:val="0"/>
          <w:numId w:val="9"/>
        </w:numPr>
        <w:shd w:val="clear" w:color="auto" w:fill="auto"/>
        <w:tabs>
          <w:tab w:val="left" w:pos="301"/>
        </w:tabs>
        <w:jc w:val="both"/>
      </w:pPr>
      <w:r>
        <w:t>вариант</w:t>
      </w:r>
    </w:p>
    <w:p w:rsidR="00DC5304" w:rsidRDefault="00080D94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Г Свиридов «Ласковая просьба»</w:t>
      </w:r>
    </w:p>
    <w:p w:rsidR="00DC5304" w:rsidRDefault="00916BDA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Т. Сми</w:t>
      </w:r>
      <w:r w:rsidR="00080D94">
        <w:t>рнова «Напев»</w:t>
      </w:r>
    </w:p>
    <w:p w:rsidR="00DC5304" w:rsidRDefault="00DC5304">
      <w:pPr>
        <w:pStyle w:val="20"/>
        <w:framePr w:w="10358" w:h="13981" w:hRule="exact" w:wrap="none" w:vAnchor="page" w:hAnchor="page" w:x="995" w:y="1224"/>
        <w:shd w:val="clear" w:color="auto" w:fill="auto"/>
        <w:tabs>
          <w:tab w:val="left" w:pos="450"/>
        </w:tabs>
        <w:spacing w:after="0" w:line="322" w:lineRule="exact"/>
        <w:ind w:firstLine="0"/>
        <w:jc w:val="both"/>
      </w:pPr>
    </w:p>
    <w:p w:rsidR="00DC5304" w:rsidRDefault="00916BDA">
      <w:pPr>
        <w:pStyle w:val="50"/>
        <w:framePr w:w="10358" w:h="13981" w:hRule="exact" w:wrap="none" w:vAnchor="page" w:hAnchor="page" w:x="995" w:y="1224"/>
        <w:numPr>
          <w:ilvl w:val="0"/>
          <w:numId w:val="9"/>
        </w:numPr>
        <w:shd w:val="clear" w:color="auto" w:fill="auto"/>
        <w:tabs>
          <w:tab w:val="left" w:pos="330"/>
        </w:tabs>
        <w:jc w:val="both"/>
      </w:pPr>
      <w:r>
        <w:t>вариант</w:t>
      </w:r>
    </w:p>
    <w:p w:rsidR="00DC5304" w:rsidRDefault="00080D94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Н</w:t>
      </w:r>
      <w:r w:rsidR="00A519E3">
        <w:t>.</w:t>
      </w:r>
      <w:r>
        <w:t xml:space="preserve"> Бакланова «Танец»</w:t>
      </w:r>
    </w:p>
    <w:p w:rsidR="00DC5304" w:rsidRDefault="00A519E3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Л.Раков Этюд</w:t>
      </w:r>
    </w:p>
    <w:p w:rsidR="00DC5304" w:rsidRPr="00080D94" w:rsidRDefault="00DC5304">
      <w:pPr>
        <w:pStyle w:val="20"/>
        <w:framePr w:w="10358" w:h="13981" w:hRule="exact" w:wrap="none" w:vAnchor="page" w:hAnchor="page" w:x="995" w:y="1224"/>
        <w:shd w:val="clear" w:color="auto" w:fill="auto"/>
        <w:spacing w:after="120" w:line="322" w:lineRule="exact"/>
        <w:ind w:firstLine="0"/>
        <w:jc w:val="both"/>
      </w:pPr>
    </w:p>
    <w:p w:rsidR="00DC5304" w:rsidRDefault="00916BDA">
      <w:pPr>
        <w:pStyle w:val="50"/>
        <w:framePr w:w="10358" w:h="13981" w:hRule="exact" w:wrap="none" w:vAnchor="page" w:hAnchor="page" w:x="995" w:y="1224"/>
        <w:numPr>
          <w:ilvl w:val="0"/>
          <w:numId w:val="9"/>
        </w:numPr>
        <w:shd w:val="clear" w:color="auto" w:fill="auto"/>
        <w:tabs>
          <w:tab w:val="left" w:pos="330"/>
        </w:tabs>
        <w:jc w:val="both"/>
      </w:pPr>
      <w:r>
        <w:t>вариант</w:t>
      </w:r>
    </w:p>
    <w:p w:rsidR="00DC5304" w:rsidRDefault="00A519E3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Русская народная песня «Заинька, попляши»</w:t>
      </w:r>
    </w:p>
    <w:p w:rsidR="00DC5304" w:rsidRDefault="00080D94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В.Ребиков «Грустная минута»</w:t>
      </w:r>
    </w:p>
    <w:p w:rsidR="00DC5304" w:rsidRDefault="00DC5304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</w:p>
    <w:p w:rsidR="00DC5304" w:rsidRDefault="00916BDA">
      <w:pPr>
        <w:pStyle w:val="50"/>
        <w:framePr w:w="10358" w:h="13981" w:hRule="exact" w:wrap="none" w:vAnchor="page" w:hAnchor="page" w:x="995" w:y="1224"/>
        <w:numPr>
          <w:ilvl w:val="0"/>
          <w:numId w:val="9"/>
        </w:numPr>
        <w:shd w:val="clear" w:color="auto" w:fill="auto"/>
        <w:tabs>
          <w:tab w:val="left" w:pos="330"/>
        </w:tabs>
        <w:jc w:val="both"/>
      </w:pPr>
      <w:r>
        <w:t>вариант</w:t>
      </w:r>
    </w:p>
    <w:p w:rsidR="00DC5304" w:rsidRDefault="00D512AC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Н.Бакланова Этюд  Фа-мажор</w:t>
      </w:r>
    </w:p>
    <w:p w:rsidR="00DC5304" w:rsidRDefault="00D512AC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Ф.Шуберт «Менуэт»</w:t>
      </w:r>
    </w:p>
    <w:p w:rsidR="00DC5304" w:rsidRPr="00916BDA" w:rsidRDefault="00DC5304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  <w:rPr>
          <w:lang w:val="en-US"/>
        </w:rPr>
      </w:pPr>
    </w:p>
    <w:p w:rsidR="00DC5304" w:rsidRDefault="00916BDA">
      <w:pPr>
        <w:pStyle w:val="50"/>
        <w:framePr w:w="10358" w:h="13981" w:hRule="exact" w:wrap="none" w:vAnchor="page" w:hAnchor="page" w:x="995" w:y="1224"/>
        <w:numPr>
          <w:ilvl w:val="0"/>
          <w:numId w:val="9"/>
        </w:numPr>
        <w:shd w:val="clear" w:color="auto" w:fill="auto"/>
        <w:tabs>
          <w:tab w:val="left" w:pos="330"/>
        </w:tabs>
        <w:jc w:val="both"/>
      </w:pPr>
      <w:r>
        <w:t>вариант</w:t>
      </w:r>
    </w:p>
    <w:p w:rsidR="00DC5304" w:rsidRDefault="00D512AC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  <w:r>
        <w:t>И.Брамс Песня</w:t>
      </w:r>
    </w:p>
    <w:p w:rsidR="00DC5304" w:rsidRPr="00916BDA" w:rsidRDefault="00916BDA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  <w:rPr>
          <w:lang w:val="en-US"/>
        </w:rPr>
      </w:pPr>
      <w:r>
        <w:t>Бенни</w:t>
      </w:r>
      <w:r w:rsidRPr="00916BDA">
        <w:rPr>
          <w:lang w:val="en-US"/>
        </w:rPr>
        <w:t xml:space="preserve"> </w:t>
      </w:r>
      <w:r>
        <w:t>Голсен</w:t>
      </w:r>
      <w:r w:rsidRPr="00916BDA">
        <w:rPr>
          <w:lang w:val="en-US"/>
        </w:rPr>
        <w:t xml:space="preserve"> </w:t>
      </w:r>
      <w:r>
        <w:rPr>
          <w:lang w:val="en-US" w:eastAsia="en-US" w:bidi="en-US"/>
        </w:rPr>
        <w:t>«Killer Joe»,</w:t>
      </w:r>
    </w:p>
    <w:p w:rsidR="00DC5304" w:rsidRPr="00916BDA" w:rsidRDefault="00DC5304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  <w:rPr>
          <w:lang w:val="en-US"/>
        </w:rPr>
      </w:pPr>
    </w:p>
    <w:p w:rsidR="00330517" w:rsidRDefault="00330517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  <w:rPr>
          <w:lang w:eastAsia="en-US" w:bidi="en-US"/>
        </w:rPr>
      </w:pPr>
      <w:r>
        <w:rPr>
          <w:lang w:eastAsia="en-US" w:bidi="en-US"/>
        </w:rPr>
        <w:t xml:space="preserve">      </w:t>
      </w:r>
      <w:r>
        <w:rPr>
          <w:b/>
          <w:lang w:eastAsia="en-US" w:bidi="en-US"/>
        </w:rPr>
        <w:t>П</w:t>
      </w:r>
      <w:r w:rsidRPr="00330517">
        <w:rPr>
          <w:b/>
          <w:lang w:eastAsia="en-US" w:bidi="en-US"/>
        </w:rPr>
        <w:t>ромежуточная аттестация</w:t>
      </w:r>
      <w:r>
        <w:rPr>
          <w:b/>
          <w:lang w:eastAsia="en-US" w:bidi="en-US"/>
        </w:rPr>
        <w:t xml:space="preserve">- в конце </w:t>
      </w:r>
      <w:r>
        <w:rPr>
          <w:b/>
          <w:lang w:val="en-US" w:eastAsia="en-US" w:bidi="en-US"/>
        </w:rPr>
        <w:t>I</w:t>
      </w:r>
      <w:r>
        <w:rPr>
          <w:b/>
          <w:lang w:eastAsia="en-US" w:bidi="en-US"/>
        </w:rPr>
        <w:t xml:space="preserve"> (декабрь) и </w:t>
      </w:r>
      <w:r>
        <w:rPr>
          <w:b/>
          <w:lang w:val="en-US" w:eastAsia="en-US" w:bidi="en-US"/>
        </w:rPr>
        <w:t>II</w:t>
      </w:r>
      <w:r>
        <w:rPr>
          <w:b/>
          <w:lang w:eastAsia="en-US" w:bidi="en-US"/>
        </w:rPr>
        <w:t xml:space="preserve"> (май) семестра</w:t>
      </w:r>
      <w:r>
        <w:rPr>
          <w:lang w:eastAsia="en-US" w:bidi="en-US"/>
        </w:rPr>
        <w:t xml:space="preserve"> в форме академического концерта. Учащийся исполняет два разнохарактерных произведения.</w:t>
      </w:r>
    </w:p>
    <w:p w:rsidR="00330517" w:rsidRPr="00330517" w:rsidRDefault="00330517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firstLine="0"/>
        <w:jc w:val="both"/>
      </w:pPr>
    </w:p>
    <w:p w:rsidR="00DC5304" w:rsidRDefault="00916BDA">
      <w:pPr>
        <w:pStyle w:val="20"/>
        <w:framePr w:w="10358" w:h="13981" w:hRule="exact" w:wrap="none" w:vAnchor="page" w:hAnchor="page" w:x="995" w:y="1224"/>
        <w:shd w:val="clear" w:color="auto" w:fill="auto"/>
        <w:spacing w:after="0" w:line="322" w:lineRule="exact"/>
        <w:ind w:right="420" w:firstLine="760"/>
        <w:jc w:val="both"/>
      </w:pPr>
      <w:r>
        <w:t>По окончании первого года обучения сформированы следующие знания, умения, навыки. Учащийся: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знает строение инструмента, аппликатуру,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умеет правильно держать инструмент,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соблюдает постановку исполнительского аппарата,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владеет двумя приемами звукоизвлечения (арко, пиццикато),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ориентируется в цифровых обозначениях аккордов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знает буквенные обозначения минорных и мажорных аккордов,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 xml:space="preserve">умеет аккомпанировать в тональности </w:t>
      </w:r>
      <w:r>
        <w:rPr>
          <w:lang w:val="en-US" w:eastAsia="en-US" w:bidi="en-US"/>
        </w:rPr>
        <w:t>F</w:t>
      </w:r>
      <w:r w:rsidRPr="00916BD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Bb</w:t>
      </w:r>
      <w:r w:rsidRPr="00916BDA">
        <w:rPr>
          <w:lang w:eastAsia="en-US" w:bidi="en-US"/>
        </w:rPr>
        <w:t xml:space="preserve"> (</w:t>
      </w:r>
      <w:r>
        <w:rPr>
          <w:lang w:val="en-US" w:eastAsia="en-US" w:bidi="en-US"/>
        </w:rPr>
        <w:t>I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IIm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916BDA">
        <w:rPr>
          <w:vertAlign w:val="subscript"/>
          <w:lang w:eastAsia="en-US" w:bidi="en-US"/>
        </w:rPr>
        <w:t>7</w:t>
      </w:r>
      <w:r w:rsidRPr="00916BDA">
        <w:rPr>
          <w:lang w:eastAsia="en-US" w:bidi="en-US"/>
        </w:rPr>
        <w:t>),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играет небольшие пьесы в полупозиции и 1-й позиции,</w:t>
      </w:r>
    </w:p>
    <w:p w:rsidR="00DC5304" w:rsidRDefault="00916BDA">
      <w:pPr>
        <w:pStyle w:val="20"/>
        <w:framePr w:w="10358" w:h="13981" w:hRule="exact" w:wrap="none" w:vAnchor="page" w:hAnchor="page" w:x="995" w:y="1224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  <w:r>
        <w:t>применяет на практике натуральные флажолеты.</w:t>
      </w:r>
    </w:p>
    <w:p w:rsidR="00330517" w:rsidRDefault="00330517" w:rsidP="00330517">
      <w:pPr>
        <w:pStyle w:val="20"/>
        <w:framePr w:w="10358" w:h="13981" w:hRule="exact" w:wrap="none" w:vAnchor="page" w:hAnchor="page" w:x="995" w:y="1224"/>
        <w:shd w:val="clear" w:color="auto" w:fill="auto"/>
        <w:tabs>
          <w:tab w:val="left" w:pos="296"/>
        </w:tabs>
        <w:spacing w:after="0" w:line="322" w:lineRule="exact"/>
        <w:ind w:firstLine="0"/>
        <w:jc w:val="both"/>
      </w:pP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2"/>
        <w:framePr w:w="10358" w:h="14092" w:hRule="exact" w:wrap="none" w:vAnchor="page" w:hAnchor="page" w:x="995" w:y="1256"/>
        <w:numPr>
          <w:ilvl w:val="0"/>
          <w:numId w:val="6"/>
        </w:numPr>
        <w:shd w:val="clear" w:color="auto" w:fill="auto"/>
        <w:tabs>
          <w:tab w:val="left" w:pos="325"/>
        </w:tabs>
        <w:spacing w:after="184" w:line="280" w:lineRule="exact"/>
        <w:jc w:val="both"/>
      </w:pPr>
      <w:bookmarkStart w:id="10" w:name="bookmark9"/>
      <w:r>
        <w:lastRenderedPageBreak/>
        <w:t>год обучения</w:t>
      </w:r>
      <w:bookmarkEnd w:id="10"/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tabs>
          <w:tab w:val="left" w:pos="5930"/>
        </w:tabs>
        <w:spacing w:after="0" w:line="322" w:lineRule="exact"/>
        <w:ind w:firstLine="760"/>
        <w:jc w:val="both"/>
      </w:pPr>
      <w:r>
        <w:t>В</w:t>
      </w:r>
      <w:r w:rsidR="00F6697E">
        <w:t xml:space="preserve"> качестве практики применяются: </w:t>
      </w:r>
      <w:r>
        <w:t>работа над звуком, развитие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322" w:lineRule="exact"/>
        <w:ind w:firstLine="0"/>
        <w:jc w:val="both"/>
      </w:pPr>
      <w:r>
        <w:t>исполнительской техники левой руки, растяжка пальцев, техника смены позиций.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322" w:lineRule="exact"/>
        <w:ind w:right="400" w:firstLine="760"/>
        <w:jc w:val="both"/>
      </w:pPr>
      <w:r>
        <w:t>Освоение новых выразительных средств контрабасового аккомпанемента: добавл</w:t>
      </w:r>
      <w:r w:rsidR="00F6697E">
        <w:t>ения к основному тону квинт, игр</w:t>
      </w:r>
      <w:r>
        <w:t>а по гамме и септаккорду, ус</w:t>
      </w:r>
      <w:r w:rsidR="00330517">
        <w:t>ложнение ритмического рисунка, р</w:t>
      </w:r>
      <w:r>
        <w:t>азучивание по нотам, наизусть небольших произведений. Игра в ансамбле: работа над согласованным исполнением каждой парт</w:t>
      </w:r>
      <w:r w:rsidR="00330517">
        <w:t xml:space="preserve">ии. 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322" w:lineRule="exact"/>
        <w:ind w:right="400" w:firstLine="760"/>
        <w:jc w:val="both"/>
      </w:pPr>
      <w:r>
        <w:t>В течение учебного года педагог должен проработать с учеником 10-15 различных произведений.</w:t>
      </w:r>
    </w:p>
    <w:p w:rsidR="00330517" w:rsidRDefault="00916BDA">
      <w:pPr>
        <w:pStyle w:val="60"/>
        <w:framePr w:w="10358" w:h="14092" w:hRule="exact" w:wrap="none" w:vAnchor="page" w:hAnchor="page" w:x="995" w:y="1256"/>
        <w:shd w:val="clear" w:color="auto" w:fill="auto"/>
        <w:spacing w:before="0" w:after="153"/>
        <w:ind w:firstLine="760"/>
        <w:jc w:val="left"/>
        <w:rPr>
          <w:rStyle w:val="61"/>
        </w:rPr>
      </w:pPr>
      <w:r>
        <w:rPr>
          <w:rStyle w:val="61"/>
        </w:rPr>
        <w:t xml:space="preserve">Подбор репертуара производится с учетом интересов учащегося. </w:t>
      </w:r>
    </w:p>
    <w:p w:rsidR="00DC5304" w:rsidRDefault="00916BDA">
      <w:pPr>
        <w:pStyle w:val="60"/>
        <w:framePr w:w="10358" w:h="14092" w:hRule="exact" w:wrap="none" w:vAnchor="page" w:hAnchor="page" w:x="995" w:y="1256"/>
        <w:shd w:val="clear" w:color="auto" w:fill="auto"/>
        <w:spacing w:before="0" w:after="153"/>
        <w:ind w:firstLine="760"/>
        <w:jc w:val="left"/>
      </w:pPr>
      <w:r>
        <w:t>Рекомендуемые тональности по мажорным блюзам во втором классе: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217" w:line="280" w:lineRule="exact"/>
        <w:ind w:firstLine="0"/>
        <w:jc w:val="both"/>
      </w:pPr>
      <w:r>
        <w:rPr>
          <w:lang w:val="en-US" w:eastAsia="en-US" w:bidi="en-US"/>
        </w:rPr>
        <w:t>C</w:t>
      </w:r>
      <w:r w:rsidRPr="00916BDA">
        <w:rPr>
          <w:lang w:eastAsia="en-US" w:bidi="en-US"/>
        </w:rPr>
        <w:t xml:space="preserve">, </w:t>
      </w:r>
      <w:r>
        <w:rPr>
          <w:lang w:val="en-US" w:eastAsia="en-US" w:bidi="en-US"/>
        </w:rPr>
        <w:t>D</w:t>
      </w:r>
      <w:r w:rsidRPr="00916BDA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916BDA"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 w:rsidRPr="00916BDA">
        <w:rPr>
          <w:lang w:eastAsia="en-US" w:bidi="en-US"/>
        </w:rPr>
        <w:t xml:space="preserve">, </w:t>
      </w:r>
      <w:r>
        <w:rPr>
          <w:lang w:val="en-US" w:eastAsia="en-US" w:bidi="en-US"/>
        </w:rPr>
        <w:t>Bb</w:t>
      </w:r>
    </w:p>
    <w:p w:rsidR="00DC5304" w:rsidRDefault="00916BDA">
      <w:pPr>
        <w:pStyle w:val="60"/>
        <w:framePr w:w="10358" w:h="14092" w:hRule="exact" w:wrap="none" w:vAnchor="page" w:hAnchor="page" w:x="995" w:y="1256"/>
        <w:shd w:val="clear" w:color="auto" w:fill="auto"/>
        <w:spacing w:before="0" w:after="212" w:line="280" w:lineRule="exact"/>
        <w:jc w:val="both"/>
      </w:pPr>
      <w:r>
        <w:t>Рекомендуемые тональности по минорным блюзам во втором классе:</w:t>
      </w:r>
    </w:p>
    <w:p w:rsidR="00DC5304" w:rsidRDefault="00916BDA">
      <w:pPr>
        <w:pStyle w:val="20"/>
        <w:framePr w:w="10358" w:h="14092" w:hRule="exact" w:wrap="none" w:vAnchor="page" w:hAnchor="page" w:x="995" w:y="1256"/>
        <w:numPr>
          <w:ilvl w:val="0"/>
          <w:numId w:val="10"/>
        </w:numPr>
        <w:shd w:val="clear" w:color="auto" w:fill="auto"/>
        <w:tabs>
          <w:tab w:val="left" w:pos="464"/>
        </w:tabs>
        <w:spacing w:after="217" w:line="280" w:lineRule="exact"/>
        <w:ind w:firstLine="0"/>
        <w:jc w:val="both"/>
      </w:pPr>
      <w:r>
        <w:rPr>
          <w:lang w:val="en-US" w:eastAsia="en-US" w:bidi="en-US"/>
        </w:rPr>
        <w:t>C, E</w:t>
      </w:r>
    </w:p>
    <w:p w:rsidR="00DC5304" w:rsidRDefault="00916BDA">
      <w:pPr>
        <w:pStyle w:val="60"/>
        <w:framePr w:w="10358" w:h="14092" w:hRule="exact" w:wrap="none" w:vAnchor="page" w:hAnchor="page" w:x="995" w:y="1256"/>
        <w:shd w:val="clear" w:color="auto" w:fill="auto"/>
        <w:spacing w:before="0" w:after="174" w:line="280" w:lineRule="exact"/>
        <w:jc w:val="both"/>
      </w:pPr>
      <w:r>
        <w:t>Рекомендуемые упражнения и этюды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322" w:lineRule="exact"/>
        <w:ind w:firstLine="0"/>
        <w:jc w:val="both"/>
      </w:pPr>
      <w:r>
        <w:t>Во втором классе можно использовать:</w:t>
      </w:r>
    </w:p>
    <w:p w:rsidR="00DC5304" w:rsidRDefault="00916BDA">
      <w:pPr>
        <w:pStyle w:val="20"/>
        <w:framePr w:w="10358" w:h="14092" w:hRule="exact" w:wrap="none" w:vAnchor="page" w:hAnchor="page" w:x="995" w:y="1256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322" w:lineRule="exact"/>
        <w:ind w:firstLine="0"/>
        <w:jc w:val="both"/>
      </w:pPr>
      <w:r>
        <w:t>Бакланова Н. Мелодические упражнения в соединении позиций М., 1955</w:t>
      </w:r>
    </w:p>
    <w:p w:rsidR="00DC5304" w:rsidRPr="00916BDA" w:rsidRDefault="00916BDA">
      <w:pPr>
        <w:pStyle w:val="20"/>
        <w:framePr w:w="10358" w:h="14092" w:hRule="exact" w:wrap="none" w:vAnchor="page" w:hAnchor="page" w:x="995" w:y="1256"/>
        <w:numPr>
          <w:ilvl w:val="0"/>
          <w:numId w:val="11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Jazz Workshop for bass and drums by Dave Weigert</w:t>
      </w:r>
    </w:p>
    <w:p w:rsidR="00DC5304" w:rsidRDefault="00916BDA">
      <w:pPr>
        <w:pStyle w:val="20"/>
        <w:framePr w:w="10358" w:h="14092" w:hRule="exact" w:wrap="none" w:vAnchor="page" w:hAnchor="page" w:x="995" w:y="1256"/>
        <w:numPr>
          <w:ilvl w:val="0"/>
          <w:numId w:val="11"/>
        </w:numPr>
        <w:shd w:val="clear" w:color="auto" w:fill="auto"/>
        <w:tabs>
          <w:tab w:val="left" w:pos="402"/>
        </w:tabs>
        <w:spacing w:after="0" w:line="336" w:lineRule="exact"/>
        <w:ind w:right="4640" w:firstLine="0"/>
      </w:pPr>
      <w:r>
        <w:t xml:space="preserve">Ли С. </w:t>
      </w:r>
      <w:r w:rsidRPr="00916BDA">
        <w:rPr>
          <w:lang w:eastAsia="en-US" w:bidi="en-US"/>
        </w:rPr>
        <w:t xml:space="preserve">40 </w:t>
      </w:r>
      <w:r>
        <w:t xml:space="preserve">легких этюдов соч. 70. Краков, 1965 </w:t>
      </w:r>
      <w:r>
        <w:rPr>
          <w:rStyle w:val="25"/>
        </w:rPr>
        <w:t>Рекомендуемые ансамбли</w:t>
      </w:r>
    </w:p>
    <w:p w:rsidR="00DC5304" w:rsidRDefault="00916BDA">
      <w:pPr>
        <w:pStyle w:val="20"/>
        <w:framePr w:w="10358" w:h="14092" w:hRule="exact" w:wrap="none" w:vAnchor="page" w:hAnchor="page" w:x="995" w:y="1256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322" w:lineRule="exact"/>
        <w:ind w:firstLine="0"/>
      </w:pPr>
      <w:r>
        <w:t>Сам себе контрабас. Пьесы для четырех контрабасов или квартета контрабасов. Для учащихся ДМШ. Автор: Петрова О.</w:t>
      </w:r>
    </w:p>
    <w:p w:rsidR="00DC5304" w:rsidRPr="00330517" w:rsidRDefault="00916BDA">
      <w:pPr>
        <w:pStyle w:val="20"/>
        <w:framePr w:w="10358" w:h="14092" w:hRule="exact" w:wrap="none" w:vAnchor="page" w:hAnchor="page" w:x="995" w:y="1256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rPr>
          <w:lang w:val="en-US" w:eastAsia="en-US" w:bidi="en-US"/>
        </w:rPr>
        <w:t>Abersold «Jazz Fake Book»</w:t>
      </w:r>
    </w:p>
    <w:p w:rsidR="00330517" w:rsidRPr="00330517" w:rsidRDefault="00330517" w:rsidP="00330517">
      <w:pPr>
        <w:pStyle w:val="20"/>
        <w:framePr w:w="10358" w:h="14092" w:hRule="exact" w:wrap="none" w:vAnchor="page" w:hAnchor="page" w:x="995" w:y="1256"/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</w:p>
    <w:p w:rsidR="00330517" w:rsidRDefault="00330517" w:rsidP="00330517">
      <w:pPr>
        <w:pStyle w:val="20"/>
        <w:framePr w:w="10358" w:h="14092" w:hRule="exact" w:wrap="none" w:vAnchor="page" w:hAnchor="page" w:x="995" w:y="1256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lang w:eastAsia="en-US" w:bidi="en-US"/>
        </w:rPr>
      </w:pPr>
      <w:r>
        <w:rPr>
          <w:lang w:eastAsia="en-US" w:bidi="en-US"/>
        </w:rPr>
        <w:t xml:space="preserve">    В  течение года готовится программа для итоговой аттес</w:t>
      </w:r>
      <w:r w:rsidR="00A50BC5">
        <w:rPr>
          <w:lang w:eastAsia="en-US" w:bidi="en-US"/>
        </w:rPr>
        <w:t>тации.</w:t>
      </w:r>
    </w:p>
    <w:p w:rsidR="00A50BC5" w:rsidRDefault="00A50BC5" w:rsidP="00330517">
      <w:pPr>
        <w:pStyle w:val="20"/>
        <w:framePr w:w="10358" w:h="14092" w:hRule="exact" w:wrap="none" w:vAnchor="page" w:hAnchor="page" w:x="995" w:y="1256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 w:rsidRPr="00A50BC5">
        <w:rPr>
          <w:b/>
          <w:lang w:eastAsia="en-US" w:bidi="en-US"/>
        </w:rPr>
        <w:t>Промежуточная аттестация</w:t>
      </w:r>
      <w:r>
        <w:rPr>
          <w:lang w:eastAsia="en-US" w:bidi="en-US"/>
        </w:rPr>
        <w:t xml:space="preserve">: конец </w:t>
      </w:r>
      <w:r>
        <w:rPr>
          <w:lang w:val="en-US" w:eastAsia="en-US" w:bidi="en-US"/>
        </w:rPr>
        <w:t>I</w:t>
      </w:r>
      <w:r>
        <w:rPr>
          <w:lang w:eastAsia="en-US" w:bidi="en-US"/>
        </w:rPr>
        <w:t xml:space="preserve"> полугодия, декабрь. Исполнение на академическом концерте двух разнохарактерных пьес (возможно из выпускной программы)</w:t>
      </w:r>
    </w:p>
    <w:p w:rsidR="00A50BC5" w:rsidRPr="00A50BC5" w:rsidRDefault="00A50BC5" w:rsidP="00330517">
      <w:pPr>
        <w:pStyle w:val="20"/>
        <w:framePr w:w="10358" w:h="14092" w:hRule="exact" w:wrap="none" w:vAnchor="page" w:hAnchor="page" w:x="995" w:y="1256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  <w:r w:rsidRPr="00A50BC5">
        <w:rPr>
          <w:b/>
          <w:lang w:eastAsia="en-US" w:bidi="en-US"/>
        </w:rPr>
        <w:t>Итоговая аттестация</w:t>
      </w:r>
      <w:r>
        <w:rPr>
          <w:lang w:eastAsia="en-US" w:bidi="en-US"/>
        </w:rPr>
        <w:t xml:space="preserve">: коней </w:t>
      </w:r>
      <w:r>
        <w:rPr>
          <w:lang w:val="en-US" w:eastAsia="en-US" w:bidi="en-US"/>
        </w:rPr>
        <w:t>II</w:t>
      </w:r>
      <w:r>
        <w:rPr>
          <w:lang w:eastAsia="en-US" w:bidi="en-US"/>
        </w:rPr>
        <w:t xml:space="preserve"> полугодия, май. Исп</w:t>
      </w:r>
      <w:r w:rsidR="00A519E3">
        <w:rPr>
          <w:lang w:eastAsia="en-US" w:bidi="en-US"/>
        </w:rPr>
        <w:t>о</w:t>
      </w:r>
      <w:r>
        <w:rPr>
          <w:lang w:eastAsia="en-US" w:bidi="en-US"/>
        </w:rPr>
        <w:t>лнение на экзамене трех разнохарактерных произведений.</w:t>
      </w:r>
    </w:p>
    <w:p w:rsidR="00A50BC5" w:rsidRPr="00A50BC5" w:rsidRDefault="00A50BC5" w:rsidP="00330517">
      <w:pPr>
        <w:pStyle w:val="20"/>
        <w:framePr w:w="10358" w:h="14092" w:hRule="exact" w:wrap="none" w:vAnchor="page" w:hAnchor="page" w:x="995" w:y="1256"/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rPr>
          <w:lang w:eastAsia="en-US" w:bidi="en-US"/>
        </w:rPr>
        <w:t xml:space="preserve"> </w:t>
      </w:r>
    </w:p>
    <w:p w:rsidR="00DC5304" w:rsidRDefault="00916BDA">
      <w:pPr>
        <w:pStyle w:val="60"/>
        <w:framePr w:w="10358" w:h="14092" w:hRule="exact" w:wrap="none" w:vAnchor="page" w:hAnchor="page" w:x="995" w:y="1256"/>
        <w:shd w:val="clear" w:color="auto" w:fill="auto"/>
        <w:spacing w:before="0"/>
        <w:jc w:val="both"/>
      </w:pPr>
      <w:r>
        <w:t>Примерные исполнительские программы</w:t>
      </w:r>
    </w:p>
    <w:p w:rsidR="00DC5304" w:rsidRDefault="00916BDA">
      <w:pPr>
        <w:pStyle w:val="50"/>
        <w:framePr w:w="10358" w:h="14092" w:hRule="exact" w:wrap="none" w:vAnchor="page" w:hAnchor="page" w:x="995" w:y="1256"/>
        <w:numPr>
          <w:ilvl w:val="0"/>
          <w:numId w:val="13"/>
        </w:numPr>
        <w:shd w:val="clear" w:color="auto" w:fill="auto"/>
        <w:tabs>
          <w:tab w:val="left" w:pos="301"/>
        </w:tabs>
        <w:spacing w:line="523" w:lineRule="exact"/>
        <w:jc w:val="both"/>
      </w:pPr>
      <w:r>
        <w:t>вариант</w:t>
      </w:r>
    </w:p>
    <w:p w:rsidR="00A519E3" w:rsidRDefault="00A519E3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</w:pPr>
      <w:r>
        <w:t>А.Корелли «Сарабанда»</w:t>
      </w:r>
    </w:p>
    <w:p w:rsidR="00DC5304" w:rsidRDefault="00A519E3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</w:pPr>
      <w:r>
        <w:t>Моцарт Алегретто</w:t>
      </w:r>
    </w:p>
    <w:p w:rsidR="00DC5304" w:rsidRDefault="00A519E3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</w:pPr>
      <w:r>
        <w:t>Н.Бакланова «Романс»</w:t>
      </w:r>
    </w:p>
    <w:p w:rsidR="00A519E3" w:rsidRDefault="00A519E3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</w:pPr>
    </w:p>
    <w:p w:rsidR="00DC5304" w:rsidRPr="00916BDA" w:rsidRDefault="00DC5304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  <w:rPr>
          <w:lang w:val="en-US"/>
        </w:rPr>
      </w:pPr>
    </w:p>
    <w:p w:rsidR="00DC5304" w:rsidRDefault="00916BDA">
      <w:pPr>
        <w:pStyle w:val="50"/>
        <w:framePr w:w="10358" w:h="14092" w:hRule="exact" w:wrap="none" w:vAnchor="page" w:hAnchor="page" w:x="995" w:y="1256"/>
        <w:numPr>
          <w:ilvl w:val="0"/>
          <w:numId w:val="13"/>
        </w:numPr>
        <w:shd w:val="clear" w:color="auto" w:fill="auto"/>
        <w:tabs>
          <w:tab w:val="left" w:pos="330"/>
        </w:tabs>
        <w:spacing w:line="523" w:lineRule="exact"/>
        <w:jc w:val="both"/>
      </w:pPr>
      <w:r>
        <w:t>вариант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</w:pPr>
      <w:r>
        <w:t>Л. Арутюнян «Экспромт»,</w:t>
      </w:r>
    </w:p>
    <w:p w:rsidR="00DC5304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523" w:lineRule="exact"/>
        <w:ind w:firstLine="0"/>
        <w:jc w:val="both"/>
      </w:pPr>
      <w:r>
        <w:t>Ю. Чугунов «Этюд №1»,</w:t>
      </w:r>
    </w:p>
    <w:p w:rsidR="00DC5304" w:rsidRPr="00916BDA" w:rsidRDefault="00916BDA">
      <w:pPr>
        <w:pStyle w:val="20"/>
        <w:framePr w:w="10358" w:h="14092" w:hRule="exact" w:wrap="none" w:vAnchor="page" w:hAnchor="page" w:x="995" w:y="1256"/>
        <w:shd w:val="clear" w:color="auto" w:fill="auto"/>
        <w:spacing w:after="0" w:line="322" w:lineRule="exact"/>
        <w:ind w:firstLine="0"/>
        <w:rPr>
          <w:lang w:val="en-US"/>
        </w:rPr>
      </w:pPr>
      <w:r>
        <w:rPr>
          <w:lang w:val="en-US" w:eastAsia="en-US" w:bidi="en-US"/>
        </w:rPr>
        <w:t>Maiden Voyage by Herbie Hancock «Jazz Workshop for bass and drums by Dave Weigert»,</w:t>
      </w:r>
    </w:p>
    <w:p w:rsidR="00DC5304" w:rsidRPr="00916BDA" w:rsidRDefault="00DC5304">
      <w:pPr>
        <w:rPr>
          <w:sz w:val="2"/>
          <w:szCs w:val="2"/>
          <w:lang w:val="en-US"/>
        </w:rPr>
        <w:sectPr w:rsidR="00DC5304" w:rsidRPr="00916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50"/>
        <w:framePr w:w="10358" w:h="11783" w:hRule="exact" w:wrap="none" w:vAnchor="page" w:hAnchor="page" w:x="995" w:y="1060"/>
        <w:numPr>
          <w:ilvl w:val="0"/>
          <w:numId w:val="13"/>
        </w:numPr>
        <w:shd w:val="clear" w:color="auto" w:fill="auto"/>
        <w:tabs>
          <w:tab w:val="left" w:pos="320"/>
        </w:tabs>
        <w:spacing w:line="518" w:lineRule="exact"/>
        <w:jc w:val="both"/>
      </w:pPr>
      <w:r>
        <w:lastRenderedPageBreak/>
        <w:t>вариант</w:t>
      </w:r>
    </w:p>
    <w:p w:rsidR="00DC5304" w:rsidRDefault="00A519E3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Д. Шостакович «Танец»</w:t>
      </w:r>
    </w:p>
    <w:p w:rsidR="00DC5304" w:rsidRDefault="00A519E3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И.С. Бах Менуэт</w:t>
      </w:r>
    </w:p>
    <w:p w:rsidR="00DC5304" w:rsidRDefault="00A519E3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К.М.Вебер Виваче</w:t>
      </w:r>
    </w:p>
    <w:p w:rsidR="00DC5304" w:rsidRDefault="00916BDA">
      <w:pPr>
        <w:pStyle w:val="50"/>
        <w:framePr w:w="10358" w:h="11783" w:hRule="exact" w:wrap="none" w:vAnchor="page" w:hAnchor="page" w:x="995" w:y="1060"/>
        <w:numPr>
          <w:ilvl w:val="0"/>
          <w:numId w:val="13"/>
        </w:numPr>
        <w:shd w:val="clear" w:color="auto" w:fill="auto"/>
        <w:tabs>
          <w:tab w:val="left" w:pos="330"/>
        </w:tabs>
        <w:spacing w:line="518" w:lineRule="exact"/>
        <w:jc w:val="both"/>
      </w:pPr>
      <w:r>
        <w:t>вариант</w:t>
      </w:r>
    </w:p>
    <w:p w:rsidR="00A519E3" w:rsidRDefault="00A519E3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В.А.Моцарт «Весенняя песня»</w:t>
      </w:r>
    </w:p>
    <w:p w:rsidR="00DC5304" w:rsidRDefault="00A519E3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Джордж Тельманн «Менуэт»</w:t>
      </w:r>
    </w:p>
    <w:p w:rsidR="00DC5304" w:rsidRDefault="00A519E3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Р.Шуман «Привет»</w:t>
      </w:r>
    </w:p>
    <w:p w:rsidR="00DC5304" w:rsidRPr="00A519E3" w:rsidRDefault="00DC5304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</w:p>
    <w:p w:rsidR="00DC5304" w:rsidRDefault="00916BDA">
      <w:pPr>
        <w:pStyle w:val="50"/>
        <w:framePr w:w="10358" w:h="11783" w:hRule="exact" w:wrap="none" w:vAnchor="page" w:hAnchor="page" w:x="995" w:y="1060"/>
        <w:numPr>
          <w:ilvl w:val="0"/>
          <w:numId w:val="13"/>
        </w:numPr>
        <w:shd w:val="clear" w:color="auto" w:fill="auto"/>
        <w:tabs>
          <w:tab w:val="left" w:pos="330"/>
        </w:tabs>
        <w:spacing w:line="518" w:lineRule="exact"/>
        <w:jc w:val="both"/>
      </w:pPr>
      <w:r>
        <w:t>вариант</w:t>
      </w:r>
    </w:p>
    <w:p w:rsidR="00DC5304" w:rsidRDefault="00916BDA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Л. Шпор «Романс»,</w:t>
      </w:r>
    </w:p>
    <w:p w:rsidR="00DC5304" w:rsidRDefault="00916BDA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</w:pPr>
      <w:r>
        <w:t>А. Раскатов Две пьесы («Элегия», «Диалог»),</w:t>
      </w:r>
    </w:p>
    <w:p w:rsidR="00DC5304" w:rsidRPr="00916BDA" w:rsidRDefault="00916BDA">
      <w:pPr>
        <w:pStyle w:val="20"/>
        <w:framePr w:w="10358" w:h="11783" w:hRule="exact" w:wrap="none" w:vAnchor="page" w:hAnchor="page" w:x="995" w:y="1060"/>
        <w:shd w:val="clear" w:color="auto" w:fill="auto"/>
        <w:spacing w:after="0" w:line="518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Blues in the closed by Oscar Pettiford.</w:t>
      </w:r>
    </w:p>
    <w:p w:rsidR="00DC5304" w:rsidRDefault="00916BDA">
      <w:pPr>
        <w:pStyle w:val="20"/>
        <w:framePr w:w="10358" w:h="11783" w:hRule="exact" w:wrap="none" w:vAnchor="page" w:hAnchor="page" w:x="995" w:y="1060"/>
        <w:shd w:val="clear" w:color="auto" w:fill="auto"/>
        <w:spacing w:after="0" w:line="322" w:lineRule="exact"/>
        <w:ind w:firstLine="740"/>
        <w:jc w:val="both"/>
      </w:pPr>
      <w:r>
        <w:t>По окончании второго</w:t>
      </w:r>
      <w:r w:rsidR="00F6697E">
        <w:t xml:space="preserve"> года</w:t>
      </w:r>
      <w:r>
        <w:t xml:space="preserve"> обучения учащийся:</w:t>
      </w:r>
    </w:p>
    <w:p w:rsidR="00DC5304" w:rsidRDefault="00916BDA">
      <w:pPr>
        <w:pStyle w:val="20"/>
        <w:framePr w:w="10358" w:h="11783" w:hRule="exact" w:wrap="none" w:vAnchor="page" w:hAnchor="page" w:x="995" w:y="106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играет разнохарактерные мелодии,</w:t>
      </w:r>
    </w:p>
    <w:p w:rsidR="00DC5304" w:rsidRDefault="00916BDA">
      <w:pPr>
        <w:pStyle w:val="20"/>
        <w:framePr w:w="10358" w:h="11783" w:hRule="exact" w:wrap="none" w:vAnchor="page" w:hAnchor="page" w:x="995" w:y="106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применяет на практике натуральные и искусственные флажолеты</w:t>
      </w:r>
    </w:p>
    <w:p w:rsidR="00DC5304" w:rsidRDefault="00916BDA">
      <w:pPr>
        <w:pStyle w:val="20"/>
        <w:framePr w:w="10358" w:h="11783" w:hRule="exact" w:wrap="none" w:vAnchor="page" w:hAnchor="page" w:x="995" w:y="106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знаком с позиционной игрой,</w:t>
      </w:r>
    </w:p>
    <w:p w:rsidR="00DC5304" w:rsidRDefault="00916BDA">
      <w:pPr>
        <w:pStyle w:val="20"/>
        <w:framePr w:w="10358" w:h="11783" w:hRule="exact" w:wrap="none" w:vAnchor="page" w:hAnchor="page" w:x="995" w:y="106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знает основные музыкальные термины,</w:t>
      </w:r>
    </w:p>
    <w:p w:rsidR="00DC5304" w:rsidRPr="00FF1442" w:rsidRDefault="00916BDA" w:rsidP="00FF1442">
      <w:pPr>
        <w:pStyle w:val="20"/>
        <w:framePr w:w="10358" w:h="11783" w:hRule="exact" w:wrap="none" w:vAnchor="page" w:hAnchor="page" w:x="995" w:y="106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sectPr w:rsidR="00DC5304" w:rsidRPr="00FF14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знает буквенные обозначения септаккордов мажор</w:t>
      </w:r>
      <w:r w:rsidR="00B75655">
        <w:t>а и минора и умеет их исполня</w:t>
      </w:r>
    </w:p>
    <w:p w:rsidR="00FF1442" w:rsidRPr="00B7650E" w:rsidRDefault="00FF1442" w:rsidP="00FF1442">
      <w:pPr>
        <w:tabs>
          <w:tab w:val="left" w:pos="2060"/>
        </w:tabs>
        <w:rPr>
          <w:sz w:val="22"/>
          <w:szCs w:val="22"/>
        </w:rPr>
        <w:sectPr w:rsidR="00FF1442" w:rsidRPr="00B765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2"/>
        <w:framePr w:w="10325" w:h="11551" w:hRule="exact" w:wrap="none" w:vAnchor="page" w:hAnchor="page" w:x="1011" w:y="2831"/>
        <w:numPr>
          <w:ilvl w:val="0"/>
          <w:numId w:val="4"/>
        </w:numPr>
        <w:shd w:val="clear" w:color="auto" w:fill="auto"/>
        <w:tabs>
          <w:tab w:val="left" w:pos="959"/>
        </w:tabs>
        <w:spacing w:after="0" w:line="322" w:lineRule="exact"/>
        <w:ind w:left="380"/>
        <w:jc w:val="both"/>
      </w:pPr>
      <w:bookmarkStart w:id="11" w:name="bookmark16"/>
      <w:r>
        <w:lastRenderedPageBreak/>
        <w:t>Требования к уровню подготовки учащегося</w:t>
      </w:r>
      <w:bookmarkEnd w:id="11"/>
    </w:p>
    <w:p w:rsidR="00DC5304" w:rsidRDefault="00916BDA">
      <w:pPr>
        <w:pStyle w:val="20"/>
        <w:framePr w:w="10325" w:h="11551" w:hRule="exact" w:wrap="none" w:vAnchor="page" w:hAnchor="page" w:x="1011" w:y="2831"/>
        <w:shd w:val="clear" w:color="auto" w:fill="auto"/>
        <w:spacing w:after="0" w:line="322" w:lineRule="exact"/>
        <w:ind w:left="800" w:firstLine="0"/>
      </w:pPr>
      <w:r>
        <w:t>Выпускник имеет следующий уровень подготовки: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380" w:firstLine="0"/>
        <w:jc w:val="both"/>
      </w:pPr>
      <w:r>
        <w:t>владеет основными приемами звукоизвлечения, умеет правильно использовать их на практике,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322" w:lineRule="exact"/>
        <w:ind w:left="380" w:firstLine="0"/>
        <w:jc w:val="both"/>
      </w:pPr>
      <w:r>
        <w:t>умеет исполнять произведение в характере, соответствующем данному стилю и эпохе, анализируя свое исполнение,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2"/>
        </w:numPr>
        <w:shd w:val="clear" w:color="auto" w:fill="auto"/>
        <w:tabs>
          <w:tab w:val="left" w:pos="652"/>
        </w:tabs>
        <w:spacing w:after="0" w:line="322" w:lineRule="exact"/>
        <w:ind w:left="380" w:firstLine="0"/>
        <w:jc w:val="both"/>
      </w:pPr>
      <w:r>
        <w:t>умеет самостоятельно разбирать музыкальные произведения,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2"/>
        </w:numPr>
        <w:shd w:val="clear" w:color="auto" w:fill="auto"/>
        <w:tabs>
          <w:tab w:val="left" w:pos="652"/>
        </w:tabs>
        <w:spacing w:after="305" w:line="322" w:lineRule="exact"/>
        <w:ind w:left="380" w:firstLine="0"/>
        <w:jc w:val="both"/>
      </w:pPr>
      <w:r>
        <w:t>владеет навыками подбора, аккомпанирования, игры в ансамбле.</w:t>
      </w:r>
    </w:p>
    <w:p w:rsidR="00DC5304" w:rsidRDefault="00916BDA">
      <w:pPr>
        <w:pStyle w:val="70"/>
        <w:framePr w:w="10325" w:h="11551" w:hRule="exact" w:wrap="none" w:vAnchor="page" w:hAnchor="page" w:x="1011" w:y="2831"/>
        <w:numPr>
          <w:ilvl w:val="0"/>
          <w:numId w:val="4"/>
        </w:numPr>
        <w:shd w:val="clear" w:color="auto" w:fill="auto"/>
        <w:tabs>
          <w:tab w:val="left" w:pos="959"/>
        </w:tabs>
        <w:spacing w:before="0" w:after="122" w:line="240" w:lineRule="exact"/>
        <w:ind w:left="380"/>
      </w:pPr>
      <w:r>
        <w:t>ФОРМЫ И МЕТОДЫ КОНТРОЛЯ. КРИТЕР</w:t>
      </w:r>
      <w:r>
        <w:rPr>
          <w:rStyle w:val="71"/>
          <w:b/>
          <w:bCs/>
        </w:rPr>
        <w:t>ИИ</w:t>
      </w:r>
      <w:r>
        <w:t xml:space="preserve"> ОЦЕНОК</w:t>
      </w:r>
    </w:p>
    <w:p w:rsidR="00DC5304" w:rsidRDefault="00916BDA">
      <w:pPr>
        <w:pStyle w:val="20"/>
        <w:framePr w:w="10325" w:h="11551" w:hRule="exact" w:wrap="none" w:vAnchor="page" w:hAnchor="page" w:x="1011" w:y="2831"/>
        <w:shd w:val="clear" w:color="auto" w:fill="auto"/>
        <w:spacing w:after="0" w:line="322" w:lineRule="exact"/>
        <w:ind w:left="380" w:firstLine="700"/>
        <w:jc w:val="both"/>
      </w:pPr>
      <w:r>
        <w:t>Программа предусматривает текущий контроль, промежуточную и итоговую аттестации.</w:t>
      </w:r>
    </w:p>
    <w:p w:rsidR="00DC5304" w:rsidRDefault="00916BDA">
      <w:pPr>
        <w:pStyle w:val="20"/>
        <w:framePr w:w="10325" w:h="11551" w:hRule="exact" w:wrap="none" w:vAnchor="page" w:hAnchor="page" w:x="1011" w:y="2831"/>
        <w:shd w:val="clear" w:color="auto" w:fill="auto"/>
        <w:spacing w:after="0" w:line="322" w:lineRule="exact"/>
        <w:ind w:left="380" w:firstLine="700"/>
        <w:jc w:val="both"/>
      </w:pPr>
      <w: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DC5304" w:rsidRDefault="00916BDA">
      <w:pPr>
        <w:pStyle w:val="20"/>
        <w:framePr w:w="10325" w:h="11551" w:hRule="exact" w:wrap="none" w:vAnchor="page" w:hAnchor="page" w:x="1011" w:y="2831"/>
        <w:shd w:val="clear" w:color="auto" w:fill="auto"/>
        <w:spacing w:after="0" w:line="322" w:lineRule="exact"/>
        <w:ind w:left="380" w:firstLine="700"/>
        <w:jc w:val="both"/>
      </w:pPr>
      <w: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по ансамблю, аккомпанементу.</w:t>
      </w:r>
    </w:p>
    <w:p w:rsidR="00DC5304" w:rsidRDefault="00916BDA">
      <w:pPr>
        <w:pStyle w:val="20"/>
        <w:framePr w:w="10325" w:h="11551" w:hRule="exact" w:wrap="none" w:vAnchor="page" w:hAnchor="page" w:x="1011" w:y="2831"/>
        <w:shd w:val="clear" w:color="auto" w:fill="auto"/>
        <w:spacing w:after="273" w:line="322" w:lineRule="exact"/>
        <w:ind w:left="380" w:firstLine="700"/>
        <w:jc w:val="both"/>
      </w:pPr>
      <w:r>
        <w:t>При пров</w:t>
      </w:r>
      <w:r w:rsidR="00B75655">
        <w:t>едении итоговой аттестации применяет</w:t>
      </w:r>
      <w:r>
        <w:t>ся форма экзамена. Содержанием экзамена является исполнение сольной программы и/или участие в ансамбле.</w:t>
      </w:r>
    </w:p>
    <w:p w:rsidR="00DC5304" w:rsidRDefault="00916BDA">
      <w:pPr>
        <w:pStyle w:val="60"/>
        <w:framePr w:w="10325" w:h="11551" w:hRule="exact" w:wrap="none" w:vAnchor="page" w:hAnchor="page" w:x="1011" w:y="2831"/>
        <w:shd w:val="clear" w:color="auto" w:fill="auto"/>
        <w:spacing w:before="0" w:after="240" w:line="280" w:lineRule="exact"/>
        <w:ind w:left="380"/>
        <w:jc w:val="both"/>
      </w:pPr>
      <w:r>
        <w:t>Критерии оценки</w:t>
      </w:r>
    </w:p>
    <w:p w:rsidR="00DC5304" w:rsidRDefault="00916BDA">
      <w:pPr>
        <w:pStyle w:val="20"/>
        <w:framePr w:w="10325" w:h="11551" w:hRule="exact" w:wrap="none" w:vAnchor="page" w:hAnchor="page" w:x="1011" w:y="2831"/>
        <w:shd w:val="clear" w:color="auto" w:fill="auto"/>
        <w:spacing w:after="0" w:line="326" w:lineRule="exact"/>
        <w:ind w:left="380" w:firstLine="840"/>
      </w:pPr>
      <w:r>
        <w:t>При оценивании учащегося, осваивающегося общеразвивающую программу, следует учитывать: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326" w:lineRule="exact"/>
        <w:ind w:left="380"/>
        <w:jc w:val="both"/>
      </w:pPr>
      <w:r>
        <w:t>формирование устойчивого интереса к музыкальному искусству, к занятиям музыкой;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326" w:lineRule="exact"/>
        <w:ind w:left="380"/>
        <w:jc w:val="both"/>
      </w:pPr>
      <w:r>
        <w:t>наличие исполнительской культуры, развитие музыкального мышления;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326" w:lineRule="exact"/>
        <w:ind w:left="380"/>
        <w:jc w:val="both"/>
      </w:pPr>
      <w:r>
        <w:t>овладение практическими умениями и навыками в различных видах музыкально - исполнительской деятельности: сольном, ансамблевом исполнительстве, подборе аккомпанемента;</w:t>
      </w:r>
    </w:p>
    <w:p w:rsidR="00DC5304" w:rsidRDefault="00916BDA">
      <w:pPr>
        <w:pStyle w:val="20"/>
        <w:framePr w:w="10325" w:h="11551" w:hRule="exact" w:wrap="none" w:vAnchor="page" w:hAnchor="page" w:x="1011" w:y="283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80" w:lineRule="exact"/>
        <w:ind w:left="380"/>
        <w:jc w:val="both"/>
      </w:pPr>
      <w:r>
        <w:t>степень продвижения учащегося, успешность личностных достижений.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9"/>
        <w:framePr w:wrap="none" w:vAnchor="page" w:hAnchor="page" w:x="2147" w:y="1251"/>
        <w:shd w:val="clear" w:color="auto" w:fill="auto"/>
        <w:spacing w:line="280" w:lineRule="exact"/>
      </w:pPr>
      <w:r>
        <w:rPr>
          <w:rStyle w:val="2a"/>
          <w:i/>
          <w:iCs/>
        </w:rPr>
        <w:lastRenderedPageBreak/>
        <w:t>Критерии оценки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5779"/>
      </w:tblGrid>
      <w:tr w:rsidR="00DC5304">
        <w:trPr>
          <w:trHeight w:hRule="exact" w:val="9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5 («отлично»)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технически совершенное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C5304">
        <w:trPr>
          <w:trHeight w:hRule="exact" w:val="9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 («хорошо»)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оценка отражает грамотное исполнение, с небольшими недочетами (как в техническом плане, так и в художественном смысле)</w:t>
            </w:r>
          </w:p>
        </w:tc>
      </w:tr>
      <w:tr w:rsidR="00DC5304">
        <w:trPr>
          <w:trHeight w:hRule="exact" w:val="16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3(«удовлетворительно»)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DC5304">
        <w:trPr>
          <w:trHeight w:hRule="exact" w:val="131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 («неудовлетворительно»)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DC5304">
        <w:trPr>
          <w:trHeight w:hRule="exact" w:val="6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«зачет» (без отметки)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304" w:rsidRDefault="00916BDA">
            <w:pPr>
              <w:pStyle w:val="20"/>
              <w:framePr w:w="9394" w:h="5573" w:wrap="none" w:vAnchor="page" w:hAnchor="page" w:x="1777" w:y="15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C5304" w:rsidRDefault="00916BDA">
      <w:pPr>
        <w:pStyle w:val="70"/>
        <w:framePr w:w="9994" w:h="7688" w:hRule="exact" w:wrap="none" w:vAnchor="page" w:hAnchor="page" w:x="1177" w:y="7881"/>
        <w:shd w:val="clear" w:color="auto" w:fill="auto"/>
        <w:spacing w:before="0" w:after="0" w:line="518" w:lineRule="exact"/>
        <w:ind w:right="2740"/>
        <w:jc w:val="left"/>
      </w:pPr>
      <w:r>
        <w:t xml:space="preserve">V. МЕТОДИЧЕСКОЕ ОБЕСПЕЧЕНИЕ УЧЕБНОГО ПРОЦЕССА </w:t>
      </w:r>
      <w:r>
        <w:rPr>
          <w:rStyle w:val="714pt"/>
          <w:b/>
          <w:bCs/>
        </w:rPr>
        <w:t>Методические рекомендации преподавателям</w:t>
      </w:r>
    </w:p>
    <w:p w:rsidR="00DC5304" w:rsidRDefault="00916BDA">
      <w:pPr>
        <w:pStyle w:val="20"/>
        <w:framePr w:w="9994" w:h="7688" w:hRule="exact" w:wrap="none" w:vAnchor="page" w:hAnchor="page" w:x="1177" w:y="7881"/>
        <w:shd w:val="clear" w:color="auto" w:fill="auto"/>
        <w:spacing w:after="0" w:line="322" w:lineRule="exact"/>
        <w:ind w:firstLine="760"/>
        <w:jc w:val="both"/>
      </w:pPr>
      <w:r>
        <w:t>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DC5304" w:rsidRDefault="00916BDA">
      <w:pPr>
        <w:pStyle w:val="20"/>
        <w:framePr w:w="9994" w:h="7688" w:hRule="exact" w:wrap="none" w:vAnchor="page" w:hAnchor="page" w:x="1177" w:y="7881"/>
        <w:shd w:val="clear" w:color="auto" w:fill="auto"/>
        <w:spacing w:after="0" w:line="322" w:lineRule="exact"/>
        <w:ind w:firstLine="760"/>
        <w:jc w:val="both"/>
      </w:pPr>
      <w: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DC5304" w:rsidRDefault="00916BDA">
      <w:pPr>
        <w:pStyle w:val="20"/>
        <w:framePr w:w="9994" w:h="7688" w:hRule="exact" w:wrap="none" w:vAnchor="page" w:hAnchor="page" w:x="1177" w:y="7881"/>
        <w:shd w:val="clear" w:color="auto" w:fill="auto"/>
        <w:spacing w:after="0" w:line="322" w:lineRule="exact"/>
        <w:ind w:firstLine="760"/>
        <w:jc w:val="both"/>
      </w:pPr>
      <w: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контрабаса, рассказать о выдающихся контрабасовых исполнителях и композиторах.</w:t>
      </w:r>
    </w:p>
    <w:p w:rsidR="00DC5304" w:rsidRDefault="00916BDA">
      <w:pPr>
        <w:pStyle w:val="20"/>
        <w:framePr w:w="9994" w:h="7688" w:hRule="exact" w:wrap="none" w:vAnchor="page" w:hAnchor="page" w:x="1177" w:y="7881"/>
        <w:shd w:val="clear" w:color="auto" w:fill="auto"/>
        <w:spacing w:after="0" w:line="322" w:lineRule="exact"/>
        <w:ind w:firstLine="760"/>
        <w:jc w:val="both"/>
      </w:pPr>
      <w: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="10320" w:h="5212" w:hRule="exact" w:wrap="none" w:vAnchor="page" w:hAnchor="page" w:x="1014" w:y="1218"/>
        <w:shd w:val="clear" w:color="auto" w:fill="auto"/>
        <w:spacing w:after="0" w:line="322" w:lineRule="exact"/>
        <w:ind w:left="380" w:firstLine="700"/>
        <w:jc w:val="both"/>
      </w:pPr>
      <w:r>
        <w:lastRenderedPageBreak/>
        <w:t>На заключительном этапе ученики имеют опыт исполнения произведений классической и народной музыки, эстрадных, джазовых, роковых и латиноамериканских произведений,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 w:rsidR="00DC5304" w:rsidRDefault="00916BDA">
      <w:pPr>
        <w:pStyle w:val="20"/>
        <w:framePr w:w="10320" w:h="5212" w:hRule="exact" w:wrap="none" w:vAnchor="page" w:hAnchor="page" w:x="1014" w:y="1218"/>
        <w:shd w:val="clear" w:color="auto" w:fill="auto"/>
        <w:spacing w:after="0" w:line="322" w:lineRule="exact"/>
        <w:ind w:left="380" w:firstLine="700"/>
        <w:jc w:val="both"/>
      </w:pPr>
      <w: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DC5304" w:rsidRDefault="00916BDA">
      <w:pPr>
        <w:pStyle w:val="20"/>
        <w:framePr w:w="10320" w:h="5212" w:hRule="exact" w:wrap="none" w:vAnchor="page" w:hAnchor="page" w:x="1014" w:y="1218"/>
        <w:shd w:val="clear" w:color="auto" w:fill="auto"/>
        <w:spacing w:after="300" w:line="322" w:lineRule="exact"/>
        <w:ind w:left="380" w:firstLine="700"/>
        <w:jc w:val="both"/>
      </w:pPr>
      <w: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DC5304" w:rsidRDefault="00916BDA">
      <w:pPr>
        <w:pStyle w:val="22"/>
        <w:framePr w:w="10320" w:h="5212" w:hRule="exact" w:wrap="none" w:vAnchor="page" w:hAnchor="page" w:x="1014" w:y="1218"/>
        <w:shd w:val="clear" w:color="auto" w:fill="auto"/>
        <w:spacing w:after="0" w:line="322" w:lineRule="exact"/>
        <w:ind w:left="380"/>
        <w:jc w:val="both"/>
      </w:pPr>
      <w:bookmarkStart w:id="12" w:name="bookmark17"/>
      <w:r>
        <w:t>VI. СПИСКИ РЕКОМЕНДУЕМОЙ НОТНОЙ И МЕТОДИЧЕСКОЙ ЛИТЕРАТУРЫ</w:t>
      </w:r>
      <w:bookmarkEnd w:id="12"/>
    </w:p>
    <w:p w:rsidR="00DC5304" w:rsidRDefault="00916BDA">
      <w:pPr>
        <w:pStyle w:val="60"/>
        <w:framePr w:w="10320" w:h="8684" w:hRule="exact" w:wrap="none" w:vAnchor="page" w:hAnchor="page" w:x="1014" w:y="6853"/>
        <w:numPr>
          <w:ilvl w:val="0"/>
          <w:numId w:val="22"/>
        </w:numPr>
        <w:shd w:val="clear" w:color="auto" w:fill="auto"/>
        <w:tabs>
          <w:tab w:val="left" w:pos="753"/>
        </w:tabs>
        <w:spacing w:before="0" w:line="317" w:lineRule="exact"/>
        <w:ind w:left="380"/>
        <w:jc w:val="both"/>
      </w:pPr>
      <w:r>
        <w:t>Упражнения и этюды</w:t>
      </w:r>
    </w:p>
    <w:p w:rsidR="00DC5304" w:rsidRDefault="00F15796">
      <w:pPr>
        <w:pStyle w:val="20"/>
        <w:framePr w:w="10320" w:h="8684" w:hRule="exact" w:wrap="none" w:vAnchor="page" w:hAnchor="page" w:x="1014" w:y="6853"/>
        <w:numPr>
          <w:ilvl w:val="0"/>
          <w:numId w:val="23"/>
        </w:numPr>
        <w:shd w:val="clear" w:color="auto" w:fill="auto"/>
        <w:tabs>
          <w:tab w:val="left" w:pos="1844"/>
          <w:tab w:val="left" w:pos="8650"/>
        </w:tabs>
        <w:spacing w:after="0" w:line="317" w:lineRule="exact"/>
        <w:ind w:left="380" w:firstLine="0"/>
        <w:jc w:val="both"/>
      </w:pPr>
      <w:hyperlink r:id="rId8" w:history="1">
        <w:r w:rsidR="00916BDA">
          <w:rPr>
            <w:rStyle w:val="a3"/>
          </w:rPr>
          <w:t xml:space="preserve"> Раков</w:t>
        </w:r>
        <w:r w:rsidR="00916BDA">
          <w:rPr>
            <w:rStyle w:val="a3"/>
          </w:rPr>
          <w:tab/>
          <w:t xml:space="preserve">Л. Школа контрабасиста. </w:t>
        </w:r>
      </w:hyperlink>
      <w:r w:rsidR="00916BDA">
        <w:t>Автор(ы):</w:t>
      </w:r>
      <w:hyperlink r:id="rId9" w:history="1">
        <w:r w:rsidR="00916BDA">
          <w:rPr>
            <w:rStyle w:val="a3"/>
          </w:rPr>
          <w:tab/>
          <w:t>Раков Л.</w:t>
        </w:r>
      </w:hyperlink>
    </w:p>
    <w:p w:rsidR="00DC5304" w:rsidRDefault="00916BDA">
      <w:pPr>
        <w:pStyle w:val="20"/>
        <w:framePr w:w="10320" w:h="8684" w:hRule="exact" w:wrap="none" w:vAnchor="page" w:hAnchor="page" w:x="1014" w:y="6853"/>
        <w:shd w:val="clear" w:color="auto" w:fill="auto"/>
        <w:spacing w:after="0" w:line="317" w:lineRule="exact"/>
        <w:ind w:left="380" w:firstLine="0"/>
        <w:jc w:val="both"/>
      </w:pPr>
      <w:r>
        <w:t>Издатель/ Изготовитель:</w:t>
      </w:r>
      <w:hyperlink r:id="rId10" w:history="1">
        <w:r>
          <w:rPr>
            <w:rStyle w:val="a3"/>
          </w:rPr>
          <w:t xml:space="preserve"> Москва: Композитор </w:t>
        </w:r>
      </w:hyperlink>
      <w:r>
        <w:t>2008 г.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23"/>
        </w:numPr>
        <w:shd w:val="clear" w:color="auto" w:fill="auto"/>
        <w:tabs>
          <w:tab w:val="left" w:pos="762"/>
        </w:tabs>
        <w:spacing w:after="0" w:line="317" w:lineRule="exact"/>
        <w:ind w:left="380" w:firstLine="0"/>
        <w:jc w:val="both"/>
      </w:pPr>
      <w:r>
        <w:t>Бакланова Н. Мелодические упражнения в соединении позиций М., 1955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23"/>
        </w:numPr>
        <w:shd w:val="clear" w:color="auto" w:fill="auto"/>
        <w:tabs>
          <w:tab w:val="left" w:pos="762"/>
        </w:tabs>
        <w:spacing w:after="0" w:line="317" w:lineRule="exact"/>
        <w:ind w:left="380" w:firstLine="0"/>
        <w:jc w:val="both"/>
      </w:pPr>
      <w:r>
        <w:t>Грюцмахер Ф. 24 этюда соч. 38. Тетрадь 1. М.-Л., 1941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18"/>
        </w:numPr>
        <w:shd w:val="clear" w:color="auto" w:fill="auto"/>
        <w:tabs>
          <w:tab w:val="left" w:pos="753"/>
        </w:tabs>
        <w:spacing w:after="0" w:line="317" w:lineRule="exact"/>
        <w:ind w:left="380" w:firstLine="0"/>
        <w:jc w:val="both"/>
      </w:pPr>
      <w:r>
        <w:t>Доцауэр Ю. Избранные этюды. Тетр.1. М.,1947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317" w:lineRule="exact"/>
        <w:ind w:left="380" w:firstLine="0"/>
        <w:jc w:val="both"/>
      </w:pPr>
      <w:r>
        <w:t>Доцауэр Ю. Избранные этюды. Тетр.2. Краков,1962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758"/>
        </w:tabs>
        <w:spacing w:after="0" w:line="317" w:lineRule="exact"/>
        <w:ind w:left="380" w:firstLine="0"/>
        <w:jc w:val="both"/>
      </w:pPr>
      <w:r>
        <w:t>Кальянов С. Избранные этюды. М.,1951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758"/>
        </w:tabs>
        <w:spacing w:after="0" w:line="317" w:lineRule="exact"/>
        <w:ind w:left="380" w:firstLine="0"/>
        <w:jc w:val="both"/>
      </w:pPr>
      <w:r>
        <w:t xml:space="preserve">Куммер Ф.10 мелодических этюдов соч. 57 Изд. </w:t>
      </w:r>
      <w:r>
        <w:rPr>
          <w:lang w:val="en-US" w:eastAsia="en-US" w:bidi="en-US"/>
        </w:rPr>
        <w:t>RUTENS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1268"/>
        </w:tabs>
        <w:spacing w:after="0" w:line="317" w:lineRule="exact"/>
        <w:ind w:left="380" w:firstLine="0"/>
        <w:jc w:val="both"/>
      </w:pPr>
      <w:r>
        <w:t>Ли С. 40 легких этюдов соч. 70. Краков, 1965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758"/>
        </w:tabs>
        <w:spacing w:after="0" w:line="317" w:lineRule="exact"/>
        <w:ind w:left="380" w:firstLine="0"/>
        <w:jc w:val="both"/>
      </w:pPr>
      <w:r>
        <w:t>Ли С.12 мелодических этюдов соч. 113. М.,1940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911"/>
        </w:tabs>
        <w:spacing w:after="0" w:line="466" w:lineRule="exact"/>
        <w:ind w:left="380" w:firstLine="0"/>
      </w:pPr>
      <w:r>
        <w:t>Мардеровский Л. Избранные этюды для старших классов. Изд. «Музыка». М.,1966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911"/>
        </w:tabs>
        <w:spacing w:after="0" w:line="355" w:lineRule="exact"/>
        <w:ind w:left="380" w:firstLine="0"/>
      </w:pPr>
      <w:r>
        <w:t>Пиатти А. 12 каприсов. Ор. 25. Государственное музыкальное издательство. М., 1937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878"/>
        </w:tabs>
        <w:spacing w:after="0" w:line="322" w:lineRule="exact"/>
        <w:ind w:left="380" w:firstLine="0"/>
        <w:jc w:val="both"/>
      </w:pPr>
      <w:r>
        <w:t>Сапожников Р. Избранные этюды. Старшие классы. Вып. 2. М., 1955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878"/>
        </w:tabs>
        <w:spacing w:after="0" w:line="322" w:lineRule="exact"/>
        <w:ind w:left="380" w:firstLine="0"/>
        <w:jc w:val="both"/>
      </w:pPr>
      <w:r>
        <w:t>Педагогический репертуар ДМШ. Избранные этюды. Сост. и ред. Волчков И.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7"/>
        </w:numPr>
        <w:shd w:val="clear" w:color="auto" w:fill="auto"/>
        <w:tabs>
          <w:tab w:val="left" w:pos="878"/>
        </w:tabs>
        <w:spacing w:after="300" w:line="322" w:lineRule="exact"/>
        <w:ind w:left="380" w:firstLine="0"/>
        <w:jc w:val="both"/>
      </w:pPr>
      <w:r>
        <w:t>Этюды на разные виды техники. V класс. Киев, 1982</w:t>
      </w:r>
    </w:p>
    <w:p w:rsidR="00DC5304" w:rsidRDefault="00916BDA">
      <w:pPr>
        <w:pStyle w:val="60"/>
        <w:framePr w:w="10320" w:h="8684" w:hRule="exact" w:wrap="none" w:vAnchor="page" w:hAnchor="page" w:x="1014" w:y="6853"/>
        <w:numPr>
          <w:ilvl w:val="0"/>
          <w:numId w:val="22"/>
        </w:numPr>
        <w:shd w:val="clear" w:color="auto" w:fill="auto"/>
        <w:spacing w:before="0"/>
        <w:jc w:val="left"/>
      </w:pPr>
      <w:r>
        <w:t>Сборники концертов</w:t>
      </w:r>
      <w:r>
        <w:rPr>
          <w:rStyle w:val="627pt"/>
          <w:b/>
          <w:bCs/>
        </w:rPr>
        <w:t xml:space="preserve">, </w:t>
      </w:r>
      <w:r>
        <w:t>сонат и пьес</w:t>
      </w:r>
    </w:p>
    <w:p w:rsidR="00DC5304" w:rsidRDefault="00916BDA">
      <w:pPr>
        <w:pStyle w:val="20"/>
        <w:framePr w:w="10320" w:h="8684" w:hRule="exact" w:wrap="none" w:vAnchor="page" w:hAnchor="page" w:x="1014" w:y="6853"/>
        <w:numPr>
          <w:ilvl w:val="0"/>
          <w:numId w:val="24"/>
        </w:numPr>
        <w:shd w:val="clear" w:color="auto" w:fill="auto"/>
        <w:tabs>
          <w:tab w:val="left" w:pos="758"/>
        </w:tabs>
        <w:spacing w:after="0" w:line="322" w:lineRule="exact"/>
        <w:ind w:left="380" w:firstLine="0"/>
        <w:jc w:val="both"/>
      </w:pPr>
      <w:r>
        <w:t>Маленькому виртуозу. Пьесы. Вып. 2. Старшие классы. Изд. «Композитор». СПб, 2007</w:t>
      </w:r>
    </w:p>
    <w:p w:rsidR="00DC5304" w:rsidRDefault="00B75655" w:rsidP="00B75655">
      <w:pPr>
        <w:pStyle w:val="20"/>
        <w:framePr w:w="10320" w:h="8684" w:hRule="exact" w:wrap="none" w:vAnchor="page" w:hAnchor="page" w:x="1014" w:y="6853"/>
        <w:shd w:val="clear" w:color="auto" w:fill="auto"/>
        <w:tabs>
          <w:tab w:val="left" w:pos="762"/>
        </w:tabs>
        <w:spacing w:after="0" w:line="322" w:lineRule="exact"/>
        <w:ind w:left="380" w:firstLine="0"/>
        <w:jc w:val="both"/>
      </w:pPr>
      <w:r>
        <w:t>2.</w:t>
      </w:r>
      <w:r w:rsidR="00916BDA">
        <w:t>Моцарт В. Пьесы. Изд. «Музыка». М., 1982</w:t>
      </w:r>
    </w:p>
    <w:p w:rsidR="00DC5304" w:rsidRDefault="00593AB0" w:rsidP="00B75655">
      <w:pPr>
        <w:pStyle w:val="20"/>
        <w:framePr w:w="10320" w:h="8684" w:hRule="exact" w:wrap="none" w:vAnchor="page" w:hAnchor="page" w:x="1014" w:y="6853"/>
        <w:shd w:val="clear" w:color="auto" w:fill="auto"/>
        <w:tabs>
          <w:tab w:val="left" w:pos="762"/>
        </w:tabs>
        <w:spacing w:after="0" w:line="322" w:lineRule="exact"/>
        <w:ind w:firstLine="0"/>
        <w:jc w:val="both"/>
      </w:pPr>
      <w:r>
        <w:t xml:space="preserve">     </w:t>
      </w:r>
      <w:r w:rsidR="00B75655">
        <w:t>3.</w:t>
      </w:r>
      <w:r>
        <w:t xml:space="preserve"> </w:t>
      </w:r>
      <w:r w:rsidR="00916BDA">
        <w:t>Пастораль-альбом популярных пьес. Изд. «Музыка» М., 2007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 w:rsidP="00593AB0">
      <w:pPr>
        <w:pStyle w:val="20"/>
        <w:framePr w:w="10176" w:h="14222" w:hRule="exact" w:wrap="none" w:vAnchor="page" w:hAnchor="page" w:x="1086" w:y="1218"/>
        <w:numPr>
          <w:ilvl w:val="0"/>
          <w:numId w:val="18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lastRenderedPageBreak/>
        <w:t>Пьесы русских композиторов. Сост. Р. Сапожников. Изд. «Музгиз». М., 1961</w:t>
      </w:r>
    </w:p>
    <w:p w:rsidR="00DC5304" w:rsidRPr="00593AB0" w:rsidRDefault="00593AB0" w:rsidP="00593AB0">
      <w:pPr>
        <w:pStyle w:val="20"/>
        <w:framePr w:w="10176" w:h="14222" w:hRule="exact" w:wrap="none" w:vAnchor="page" w:hAnchor="page" w:x="1086" w:y="1218"/>
        <w:shd w:val="clear" w:color="auto" w:fill="auto"/>
        <w:spacing w:after="0" w:line="322" w:lineRule="exact"/>
        <w:ind w:firstLine="0"/>
        <w:jc w:val="both"/>
        <w:rPr>
          <w:lang w:val="en-US"/>
        </w:rPr>
      </w:pPr>
      <w:r>
        <w:t xml:space="preserve">   </w:t>
      </w:r>
      <w:r w:rsidRPr="00593AB0">
        <w:rPr>
          <w:lang w:val="en-US"/>
        </w:rPr>
        <w:t>4.</w:t>
      </w:r>
      <w:r>
        <w:t xml:space="preserve"> </w:t>
      </w:r>
      <w:r w:rsidR="00916BDA">
        <w:t>Раков</w:t>
      </w:r>
      <w:r w:rsidR="00916BDA" w:rsidRPr="00593AB0">
        <w:rPr>
          <w:lang w:val="en-US"/>
        </w:rPr>
        <w:t xml:space="preserve"> </w:t>
      </w:r>
      <w:r w:rsidR="00916BDA">
        <w:t>Н</w:t>
      </w:r>
      <w:r w:rsidR="00916BDA" w:rsidRPr="00593AB0">
        <w:rPr>
          <w:lang w:val="en-US"/>
        </w:rPr>
        <w:t xml:space="preserve">. 9 </w:t>
      </w:r>
      <w:r w:rsidR="00916BDA">
        <w:t>пьес</w:t>
      </w:r>
      <w:r w:rsidR="00916BDA" w:rsidRPr="00593AB0">
        <w:rPr>
          <w:lang w:val="en-US"/>
        </w:rPr>
        <w:t xml:space="preserve">. </w:t>
      </w:r>
      <w:r w:rsidR="00916BDA">
        <w:t>М</w:t>
      </w:r>
      <w:r w:rsidR="00916BDA" w:rsidRPr="00593AB0">
        <w:rPr>
          <w:lang w:val="en-US"/>
        </w:rPr>
        <w:t>.,1961</w:t>
      </w:r>
    </w:p>
    <w:p w:rsidR="00DC5304" w:rsidRPr="00593AB0" w:rsidRDefault="00DC5304" w:rsidP="00B75655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1109"/>
        </w:tabs>
        <w:spacing w:after="0" w:line="322" w:lineRule="exact"/>
        <w:ind w:firstLine="0"/>
        <w:jc w:val="both"/>
        <w:rPr>
          <w:lang w:val="en-US"/>
        </w:rPr>
      </w:pPr>
    </w:p>
    <w:p w:rsidR="00DC5304" w:rsidRPr="00593AB0" w:rsidRDefault="00593AB0" w:rsidP="00593AB0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713"/>
        </w:tabs>
        <w:spacing w:after="0" w:line="322" w:lineRule="exact"/>
        <w:ind w:firstLine="0"/>
        <w:jc w:val="both"/>
        <w:rPr>
          <w:lang w:val="en-US"/>
        </w:rPr>
      </w:pPr>
      <w:r w:rsidRPr="00593AB0">
        <w:rPr>
          <w:lang w:val="en-US" w:eastAsia="en-US" w:bidi="en-US"/>
        </w:rPr>
        <w:t xml:space="preserve">   5. </w:t>
      </w:r>
      <w:r w:rsidR="00916BDA">
        <w:rPr>
          <w:lang w:val="en-US" w:eastAsia="en-US" w:bidi="en-US"/>
        </w:rPr>
        <w:t>Jazz Workshop for bass and drums by Dave Weigert,</w:t>
      </w:r>
    </w:p>
    <w:p w:rsidR="00DC5304" w:rsidRDefault="00593AB0" w:rsidP="00593AB0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746"/>
        </w:tabs>
        <w:spacing w:after="0" w:line="322" w:lineRule="exact"/>
        <w:ind w:firstLine="0"/>
        <w:jc w:val="both"/>
      </w:pPr>
      <w:r w:rsidRPr="00FF1442">
        <w:rPr>
          <w:lang w:val="en-US"/>
        </w:rPr>
        <w:t xml:space="preserve">   </w:t>
      </w:r>
      <w:r>
        <w:t xml:space="preserve">6. </w:t>
      </w:r>
      <w:r w:rsidR="00916BDA">
        <w:t xml:space="preserve">Пьесы для контрабаса и ф-но. Клавир и партия Автор: Галкин А. Е. сост. </w:t>
      </w:r>
      <w:r>
        <w:t xml:space="preserve">    </w:t>
      </w:r>
      <w:r w:rsidR="00916BDA">
        <w:t>Издательство: Композитор - Санкт-Петербург</w:t>
      </w:r>
    </w:p>
    <w:p w:rsidR="00DC5304" w:rsidRDefault="00593AB0" w:rsidP="00593AB0">
      <w:pPr>
        <w:pStyle w:val="20"/>
        <w:framePr w:w="10176" w:h="14222" w:hRule="exact" w:wrap="none" w:vAnchor="page" w:hAnchor="page" w:x="1086" w:y="1218"/>
        <w:numPr>
          <w:ilvl w:val="0"/>
          <w:numId w:val="25"/>
        </w:numPr>
        <w:shd w:val="clear" w:color="auto" w:fill="auto"/>
        <w:tabs>
          <w:tab w:val="left" w:pos="713"/>
        </w:tabs>
        <w:spacing w:after="0" w:line="322" w:lineRule="exact"/>
        <w:ind w:left="220" w:firstLine="0"/>
        <w:jc w:val="both"/>
      </w:pPr>
      <w:r>
        <w:t xml:space="preserve"> </w:t>
      </w:r>
      <w:r w:rsidR="00916BDA">
        <w:t>Школа контрабасиста Автор: Раков Л. Издательство:Композитор - Москва</w:t>
      </w:r>
    </w:p>
    <w:p w:rsidR="00DC5304" w:rsidRDefault="00DC5304" w:rsidP="00593AB0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742"/>
        </w:tabs>
        <w:spacing w:after="0" w:line="322" w:lineRule="exact"/>
        <w:ind w:firstLine="0"/>
        <w:jc w:val="both"/>
      </w:pP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5"/>
        </w:numPr>
        <w:shd w:val="clear" w:color="auto" w:fill="auto"/>
        <w:tabs>
          <w:tab w:val="left" w:pos="746"/>
        </w:tabs>
        <w:spacing w:after="0" w:line="322" w:lineRule="exact"/>
        <w:ind w:left="220" w:firstLine="0"/>
        <w:jc w:val="both"/>
      </w:pPr>
      <w:r>
        <w:t>Галкин А. Пьесы для контрабаса и ф-но. Клавир и партия. Сост. Галкин А., Издатель/ Изготовитель:</w:t>
      </w:r>
      <w:hyperlink r:id="rId11" w:history="1">
        <w:r>
          <w:rPr>
            <w:rStyle w:val="a3"/>
          </w:rPr>
          <w:t xml:space="preserve"> Композитор (СПб.) </w:t>
        </w:r>
      </w:hyperlink>
      <w:r>
        <w:t>2006 г.</w:t>
      </w:r>
    </w:p>
    <w:p w:rsidR="00DC5304" w:rsidRDefault="00916BDA" w:rsidP="00593AB0">
      <w:pPr>
        <w:pStyle w:val="20"/>
        <w:framePr w:w="10176" w:h="14222" w:hRule="exact" w:wrap="none" w:vAnchor="page" w:hAnchor="page" w:x="1086" w:y="1218"/>
        <w:numPr>
          <w:ilvl w:val="0"/>
          <w:numId w:val="25"/>
        </w:numPr>
        <w:shd w:val="clear" w:color="auto" w:fill="auto"/>
        <w:tabs>
          <w:tab w:val="left" w:pos="742"/>
        </w:tabs>
        <w:spacing w:after="0" w:line="322" w:lineRule="exact"/>
        <w:ind w:left="220" w:firstLine="0"/>
        <w:jc w:val="both"/>
      </w:pPr>
      <w:r>
        <w:t xml:space="preserve">Раков Л. Хрестоматия </w:t>
      </w:r>
      <w:r w:rsidR="00593AB0">
        <w:t xml:space="preserve">педагогического репертуара </w:t>
      </w:r>
      <w:r>
        <w:t>для контрабаса.</w:t>
      </w:r>
      <w:r w:rsidR="00593AB0">
        <w:t xml:space="preserve"> Этюды. 1-3 год обучения.</w:t>
      </w:r>
    </w:p>
    <w:p w:rsidR="00DC5304" w:rsidRPr="00916BDA" w:rsidRDefault="00916BDA" w:rsidP="00593AB0">
      <w:pPr>
        <w:pStyle w:val="20"/>
        <w:framePr w:w="10176" w:h="14222" w:hRule="exact" w:wrap="none" w:vAnchor="page" w:hAnchor="page" w:x="1086" w:y="1218"/>
        <w:numPr>
          <w:ilvl w:val="0"/>
          <w:numId w:val="25"/>
        </w:numPr>
        <w:shd w:val="clear" w:color="auto" w:fill="auto"/>
        <w:tabs>
          <w:tab w:val="left" w:pos="742"/>
        </w:tabs>
        <w:spacing w:after="0" w:line="322" w:lineRule="exact"/>
        <w:ind w:left="220" w:firstLine="0"/>
        <w:jc w:val="both"/>
        <w:rPr>
          <w:lang w:val="en-US"/>
        </w:rPr>
      </w:pPr>
      <w:r>
        <w:rPr>
          <w:lang w:val="en-US" w:eastAsia="en-US" w:bidi="en-US"/>
        </w:rPr>
        <w:t>Norman Granz Jazz At The Philarmonic.</w:t>
      </w:r>
    </w:p>
    <w:p w:rsidR="00DC5304" w:rsidRPr="00916BDA" w:rsidRDefault="00DC5304" w:rsidP="00593AB0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742"/>
        </w:tabs>
        <w:spacing w:after="0" w:line="322" w:lineRule="exact"/>
        <w:ind w:left="220" w:firstLine="0"/>
        <w:jc w:val="both"/>
        <w:rPr>
          <w:lang w:val="en-US"/>
        </w:rPr>
      </w:pPr>
    </w:p>
    <w:p w:rsidR="00DC5304" w:rsidRPr="00593AB0" w:rsidRDefault="00DC5304" w:rsidP="00593AB0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742"/>
        </w:tabs>
        <w:spacing w:after="333" w:line="322" w:lineRule="exact"/>
        <w:ind w:left="220" w:firstLine="0"/>
        <w:jc w:val="both"/>
        <w:rPr>
          <w:lang w:val="en-US"/>
        </w:rPr>
      </w:pPr>
    </w:p>
    <w:p w:rsidR="00DC5304" w:rsidRDefault="00916BDA" w:rsidP="00593AB0">
      <w:pPr>
        <w:pStyle w:val="60"/>
        <w:framePr w:w="10176" w:h="14222" w:hRule="exact" w:wrap="none" w:vAnchor="page" w:hAnchor="page" w:x="1086" w:y="1218"/>
        <w:numPr>
          <w:ilvl w:val="0"/>
          <w:numId w:val="18"/>
        </w:numPr>
        <w:shd w:val="clear" w:color="auto" w:fill="auto"/>
        <w:tabs>
          <w:tab w:val="left" w:pos="622"/>
        </w:tabs>
        <w:spacing w:before="0" w:line="280" w:lineRule="exact"/>
        <w:ind w:left="220"/>
        <w:jc w:val="both"/>
      </w:pPr>
      <w:r>
        <w:t>Список рекомендуемой методической литературы</w:t>
      </w: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6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t xml:space="preserve">Азархин </w:t>
      </w:r>
      <w:r>
        <w:rPr>
          <w:rStyle w:val="27"/>
        </w:rPr>
        <w:t>Р.</w:t>
      </w:r>
      <w:r>
        <w:t xml:space="preserve"> Контрабас. — М.: Музыка, 1978</w:t>
      </w: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6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t xml:space="preserve">Доброхотов </w:t>
      </w:r>
      <w:r>
        <w:rPr>
          <w:rStyle w:val="27"/>
        </w:rPr>
        <w:t>Б.</w:t>
      </w:r>
      <w:r>
        <w:t xml:space="preserve"> Контрабас: история и методика. — М.: Музыка, 1974</w:t>
      </w: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6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t>Раков Л. Отечественное контрабасовое искусство XX века (20-80-е годы). — М.: Консерватория, 1993</w:t>
      </w: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6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t>Раков Л. История контрабасового искусства. — М.: Композитор, 2004</w:t>
      </w: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6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t>Беркман Т.Л., Грищенко К.С Музыкальное образование учителя. М.,</w:t>
      </w:r>
    </w:p>
    <w:p w:rsidR="00DC5304" w:rsidRDefault="00916BDA">
      <w:pPr>
        <w:pStyle w:val="20"/>
        <w:framePr w:w="10176" w:h="14222" w:hRule="exact" w:wrap="none" w:vAnchor="page" w:hAnchor="page" w:x="1086" w:y="1218"/>
        <w:shd w:val="clear" w:color="auto" w:fill="auto"/>
        <w:spacing w:after="0" w:line="322" w:lineRule="exact"/>
        <w:ind w:left="220" w:firstLine="0"/>
        <w:jc w:val="both"/>
      </w:pPr>
      <w:r>
        <w:t>1956</w:t>
      </w:r>
    </w:p>
    <w:p w:rsidR="00DC5304" w:rsidRDefault="00916BDA">
      <w:pPr>
        <w:pStyle w:val="20"/>
        <w:framePr w:w="10176" w:h="14222" w:hRule="exact" w:wrap="none" w:vAnchor="page" w:hAnchor="page" w:x="1086" w:y="1218"/>
        <w:numPr>
          <w:ilvl w:val="0"/>
          <w:numId w:val="26"/>
        </w:numPr>
        <w:shd w:val="clear" w:color="auto" w:fill="auto"/>
        <w:tabs>
          <w:tab w:val="left" w:pos="622"/>
        </w:tabs>
        <w:spacing w:after="0" w:line="322" w:lineRule="exact"/>
        <w:ind w:left="220" w:firstLine="0"/>
        <w:jc w:val="both"/>
      </w:pPr>
      <w:r>
        <w:t>Вопросы методики начального музыкального образования. Ред. Руденко, Натансон. 1981</w:t>
      </w:r>
    </w:p>
    <w:p w:rsidR="00DC5304" w:rsidRDefault="00B75655" w:rsidP="00B75655">
      <w:pPr>
        <w:pStyle w:val="20"/>
        <w:framePr w:w="10176" w:h="14222" w:hRule="exact" w:wrap="none" w:vAnchor="page" w:hAnchor="page" w:x="1086" w:y="1218"/>
        <w:shd w:val="clear" w:color="auto" w:fill="auto"/>
        <w:tabs>
          <w:tab w:val="left" w:pos="1343"/>
        </w:tabs>
        <w:spacing w:after="0" w:line="322" w:lineRule="exact"/>
        <w:ind w:left="220" w:firstLine="0"/>
        <w:jc w:val="both"/>
      </w:pPr>
      <w:r>
        <w:t>7.</w:t>
      </w:r>
      <w:r w:rsidR="00916BDA">
        <w:t>Вопросы музыкальной педагогики. Выпуск второй. Ред. Руденко В.И.</w:t>
      </w:r>
    </w:p>
    <w:p w:rsidR="00DC5304" w:rsidRDefault="00DC5304">
      <w:pPr>
        <w:rPr>
          <w:sz w:val="2"/>
          <w:szCs w:val="2"/>
        </w:rPr>
        <w:sectPr w:rsidR="00DC5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304" w:rsidRDefault="00916BDA">
      <w:pPr>
        <w:pStyle w:val="20"/>
        <w:framePr w:w="9979" w:h="6527" w:hRule="exact" w:wrap="none" w:vAnchor="page" w:hAnchor="page" w:x="1184" w:y="1214"/>
        <w:shd w:val="clear" w:color="auto" w:fill="auto"/>
        <w:spacing w:after="0" w:line="322" w:lineRule="exact"/>
        <w:ind w:firstLine="0"/>
        <w:jc w:val="both"/>
      </w:pPr>
      <w:r>
        <w:lastRenderedPageBreak/>
        <w:t>М., Музыка,1980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428"/>
        </w:tabs>
        <w:spacing w:after="0" w:line="322" w:lineRule="exact"/>
        <w:ind w:firstLine="0"/>
        <w:jc w:val="both"/>
      </w:pPr>
      <w:r>
        <w:t>Вопросы музыкальной педагогики. Выпуск седьмой. Сборник статей. Сост. и ред. Руденко В.И. М., Музыка,1986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428"/>
        </w:tabs>
        <w:spacing w:after="0" w:line="322" w:lineRule="exact"/>
        <w:ind w:firstLine="0"/>
        <w:jc w:val="both"/>
      </w:pPr>
      <w:r>
        <w:t>Вопросы музыкальной педагогики. Смычковые инструменты. Сборник статей. Сост. и ред. Берлянчик М.М., Юрьев А.Ю. Новосибирск, 1973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Вопрос совершенствования преподавания игры на оркестровых инструментах. Учебное пособие по курсу методики. 1978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526"/>
        </w:tabs>
        <w:spacing w:after="0" w:line="322" w:lineRule="exact"/>
        <w:ind w:firstLine="0"/>
        <w:jc w:val="both"/>
      </w:pPr>
      <w:r>
        <w:t>Кабалевский Д.Б. Как рассказывать детям о музыке? Изд. третье. М., Просвещение, 1989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Методические записки по вопросам музыкального образования, Сборник статей. Вып. третий. Сост. и ред. Лагутин А.И. М., Музыка, 1991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Надолинская Т.В. На уроках музыки. М., Владос, 2005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Нестьев И.В. Учитесь слушать музыку. Изд. третье. М., Музыка, 1987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Степанов. Основные принципы применения смычковых штрихов. 1971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Струве Б. Вибрация как исполнительский навык игры на смычковых инструментах. М.-Л.,1933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526"/>
        </w:tabs>
        <w:spacing w:after="0" w:line="322" w:lineRule="exact"/>
        <w:ind w:firstLine="0"/>
        <w:jc w:val="both"/>
      </w:pPr>
      <w:r>
        <w:t>Шульпяков О. О психофизическом единстве исполнительского искусства. // Вопросы теории и эстетики музыки. Вып. 12. Л: Музыка, 1973</w:t>
      </w:r>
    </w:p>
    <w:p w:rsidR="00DC5304" w:rsidRDefault="00916BDA">
      <w:pPr>
        <w:pStyle w:val="20"/>
        <w:framePr w:w="9979" w:h="6527" w:hRule="exact" w:wrap="none" w:vAnchor="page" w:hAnchor="page" w:x="1184" w:y="1214"/>
        <w:numPr>
          <w:ilvl w:val="0"/>
          <w:numId w:val="26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Шульпяков О. Техническое развитие музыкантов-исполнителей.</w:t>
      </w:r>
    </w:p>
    <w:p w:rsidR="00DC5304" w:rsidRDefault="00916BDA">
      <w:pPr>
        <w:pStyle w:val="20"/>
        <w:framePr w:w="9979" w:h="6527" w:hRule="exact" w:wrap="none" w:vAnchor="page" w:hAnchor="page" w:x="1184" w:y="1214"/>
        <w:shd w:val="clear" w:color="auto" w:fill="auto"/>
        <w:spacing w:after="0" w:line="322" w:lineRule="exact"/>
        <w:ind w:firstLine="0"/>
        <w:jc w:val="both"/>
      </w:pPr>
      <w:r>
        <w:t>Музыка. Л., 1973</w:t>
      </w:r>
    </w:p>
    <w:p w:rsidR="00DC5304" w:rsidRDefault="00DC5304">
      <w:pPr>
        <w:rPr>
          <w:sz w:val="2"/>
          <w:szCs w:val="2"/>
        </w:rPr>
      </w:pPr>
    </w:p>
    <w:sectPr w:rsidR="00DC53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96" w:rsidRDefault="00F15796">
      <w:r>
        <w:separator/>
      </w:r>
    </w:p>
  </w:endnote>
  <w:endnote w:type="continuationSeparator" w:id="0">
    <w:p w:rsidR="00F15796" w:rsidRDefault="00F1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96" w:rsidRDefault="00F15796"/>
  </w:footnote>
  <w:footnote w:type="continuationSeparator" w:id="0">
    <w:p w:rsidR="00F15796" w:rsidRDefault="00F15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B1"/>
    <w:multiLevelType w:val="multilevel"/>
    <w:tmpl w:val="623C2A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441A7"/>
    <w:multiLevelType w:val="multilevel"/>
    <w:tmpl w:val="B3823A7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C7061"/>
    <w:multiLevelType w:val="multilevel"/>
    <w:tmpl w:val="1BDC0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B1D44"/>
    <w:multiLevelType w:val="multilevel"/>
    <w:tmpl w:val="C1B83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56F73"/>
    <w:multiLevelType w:val="multilevel"/>
    <w:tmpl w:val="AFCCC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77736"/>
    <w:multiLevelType w:val="multilevel"/>
    <w:tmpl w:val="3BDA9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C6671"/>
    <w:multiLevelType w:val="multilevel"/>
    <w:tmpl w:val="96C0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83E32"/>
    <w:multiLevelType w:val="multilevel"/>
    <w:tmpl w:val="7312ED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E600E"/>
    <w:multiLevelType w:val="multilevel"/>
    <w:tmpl w:val="8AEAA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62B87"/>
    <w:multiLevelType w:val="multilevel"/>
    <w:tmpl w:val="25D262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035F8"/>
    <w:multiLevelType w:val="multilevel"/>
    <w:tmpl w:val="693EE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E6C26"/>
    <w:multiLevelType w:val="multilevel"/>
    <w:tmpl w:val="59B6FF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F7518"/>
    <w:multiLevelType w:val="multilevel"/>
    <w:tmpl w:val="E250D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41E08"/>
    <w:multiLevelType w:val="multilevel"/>
    <w:tmpl w:val="79F40B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97D00"/>
    <w:multiLevelType w:val="multilevel"/>
    <w:tmpl w:val="868E66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65F0F"/>
    <w:multiLevelType w:val="multilevel"/>
    <w:tmpl w:val="357C59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26C19"/>
    <w:multiLevelType w:val="multilevel"/>
    <w:tmpl w:val="7E54F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6832E9"/>
    <w:multiLevelType w:val="multilevel"/>
    <w:tmpl w:val="C8AAD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D41366"/>
    <w:multiLevelType w:val="multilevel"/>
    <w:tmpl w:val="C688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474432"/>
    <w:multiLevelType w:val="multilevel"/>
    <w:tmpl w:val="D1C049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9E20B8"/>
    <w:multiLevelType w:val="multilevel"/>
    <w:tmpl w:val="D2B4ED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DB6546"/>
    <w:multiLevelType w:val="multilevel"/>
    <w:tmpl w:val="0C462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A77AC"/>
    <w:multiLevelType w:val="multilevel"/>
    <w:tmpl w:val="C3180A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F39F2"/>
    <w:multiLevelType w:val="multilevel"/>
    <w:tmpl w:val="84FC446A"/>
    <w:lvl w:ilvl="0">
      <w:start w:val="1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2D5B2B"/>
    <w:multiLevelType w:val="multilevel"/>
    <w:tmpl w:val="9BF8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90703"/>
    <w:multiLevelType w:val="multilevel"/>
    <w:tmpl w:val="7E760D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1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1"/>
  </w:num>
  <w:num w:numId="10">
    <w:abstractNumId w:val="23"/>
  </w:num>
  <w:num w:numId="11">
    <w:abstractNumId w:val="2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9"/>
  </w:num>
  <w:num w:numId="17">
    <w:abstractNumId w:val="25"/>
  </w:num>
  <w:num w:numId="18">
    <w:abstractNumId w:val="8"/>
  </w:num>
  <w:num w:numId="19">
    <w:abstractNumId w:val="15"/>
  </w:num>
  <w:num w:numId="20">
    <w:abstractNumId w:val="24"/>
  </w:num>
  <w:num w:numId="21">
    <w:abstractNumId w:val="20"/>
  </w:num>
  <w:num w:numId="22">
    <w:abstractNumId w:val="6"/>
  </w:num>
  <w:num w:numId="23">
    <w:abstractNumId w:val="18"/>
  </w:num>
  <w:num w:numId="24">
    <w:abstractNumId w:val="1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4"/>
    <w:rsid w:val="00004FFF"/>
    <w:rsid w:val="00024CAD"/>
    <w:rsid w:val="00080D94"/>
    <w:rsid w:val="0026566D"/>
    <w:rsid w:val="00297DD4"/>
    <w:rsid w:val="00302E84"/>
    <w:rsid w:val="00330517"/>
    <w:rsid w:val="003417F8"/>
    <w:rsid w:val="003B4649"/>
    <w:rsid w:val="00511DEC"/>
    <w:rsid w:val="00542339"/>
    <w:rsid w:val="00591964"/>
    <w:rsid w:val="00593AB0"/>
    <w:rsid w:val="006263F1"/>
    <w:rsid w:val="00775841"/>
    <w:rsid w:val="00786B68"/>
    <w:rsid w:val="008540A4"/>
    <w:rsid w:val="00916BDA"/>
    <w:rsid w:val="00A50BC5"/>
    <w:rsid w:val="00A519E3"/>
    <w:rsid w:val="00B75655"/>
    <w:rsid w:val="00B7650E"/>
    <w:rsid w:val="00C0083A"/>
    <w:rsid w:val="00C87449"/>
    <w:rsid w:val="00D512AC"/>
    <w:rsid w:val="00DC5304"/>
    <w:rsid w:val="00F142C7"/>
    <w:rsid w:val="00F15796"/>
    <w:rsid w:val="00F6697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5CA9-EE36-4E21-A5D1-CE909C1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7pt">
    <w:name w:val="Основной текст (6) + 27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4pt">
    <w:name w:val="Основной текст (7) + 14 pt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485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6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656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566D"/>
    <w:rPr>
      <w:color w:val="000000"/>
    </w:rPr>
  </w:style>
  <w:style w:type="paragraph" w:styleId="ad">
    <w:name w:val="footer"/>
    <w:basedOn w:val="a"/>
    <w:link w:val="ae"/>
    <w:uiPriority w:val="99"/>
    <w:unhideWhenUsed/>
    <w:rsid w:val="002656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566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F14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14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ania.com/sid-6c8d5e6b28e6e907f10a5183172aa2b9/language-2/entity-6/context-321/details-15507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lania.com/entity-6/context-577/publisher-6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lania.com/sid-6c8d5e6b28e6e907f10a5183172aa2b9/language-2/entity-6/context-577/publisher-2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lania.com/sid-6c8d5e6b28e6e907f10a5183172aa2b9/language-2/entity-6/context-577/author-44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B181-6C84-43EB-960F-481BFA8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cp:lastModifiedBy>Андрей</cp:lastModifiedBy>
  <cp:revision>18</cp:revision>
  <cp:lastPrinted>2019-11-26T11:36:00Z</cp:lastPrinted>
  <dcterms:created xsi:type="dcterms:W3CDTF">2019-11-25T10:02:00Z</dcterms:created>
  <dcterms:modified xsi:type="dcterms:W3CDTF">2019-11-26T17:59:00Z</dcterms:modified>
</cp:coreProperties>
</file>